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2B6" w:rsidRDefault="003F32B6">
      <w:pPr>
        <w:jc w:val="center"/>
        <w:outlineLvl w:val="0"/>
        <w:rPr>
          <w:rFonts w:cs="Times New Roman"/>
          <w:b/>
          <w:bCs/>
          <w:sz w:val="32"/>
          <w:szCs w:val="32"/>
          <w:u w:val="single"/>
        </w:rPr>
      </w:pPr>
    </w:p>
    <w:p w:rsidR="00C27A81" w:rsidRDefault="00D8562E">
      <w:pPr>
        <w:jc w:val="center"/>
        <w:outlineLvl w:val="0"/>
        <w:rPr>
          <w:rFonts w:cs="Times New Roman"/>
          <w:b/>
          <w:bCs/>
          <w:sz w:val="32"/>
          <w:szCs w:val="32"/>
          <w:u w:val="single"/>
        </w:rPr>
      </w:pPr>
      <w:r>
        <w:rPr>
          <w:rFonts w:cs="Times New Roman"/>
          <w:b/>
          <w:bCs/>
          <w:sz w:val="32"/>
          <w:szCs w:val="32"/>
          <w:u w:val="single"/>
        </w:rPr>
        <w:t>Z</w:t>
      </w:r>
      <w:r w:rsidR="00C27A81">
        <w:rPr>
          <w:rFonts w:cs="Times New Roman"/>
          <w:b/>
          <w:bCs/>
          <w:sz w:val="32"/>
          <w:szCs w:val="32"/>
          <w:u w:val="single"/>
        </w:rPr>
        <w:t>ÁPIS</w:t>
      </w:r>
    </w:p>
    <w:p w:rsidR="00C27A81" w:rsidRDefault="00C27A81">
      <w:pPr>
        <w:jc w:val="center"/>
        <w:outlineLvl w:val="0"/>
        <w:rPr>
          <w:rFonts w:cs="Times New Roman"/>
        </w:rPr>
      </w:pPr>
    </w:p>
    <w:p w:rsidR="00C27A81" w:rsidRDefault="00672747" w:rsidP="00F22562">
      <w:pPr>
        <w:jc w:val="center"/>
        <w:outlineLvl w:val="0"/>
        <w:rPr>
          <w:rFonts w:cs="Times New Roman"/>
          <w:b/>
          <w:bCs/>
          <w:sz w:val="32"/>
          <w:szCs w:val="32"/>
          <w:u w:val="single"/>
        </w:rPr>
      </w:pPr>
      <w:r>
        <w:rPr>
          <w:rFonts w:cs="Times New Roman"/>
        </w:rPr>
        <w:t>z</w:t>
      </w:r>
      <w:r w:rsidR="00CD391E">
        <w:rPr>
          <w:rFonts w:cs="Times New Roman"/>
        </w:rPr>
        <w:t>e</w:t>
      </w:r>
      <w:r>
        <w:rPr>
          <w:rFonts w:cs="Times New Roman"/>
        </w:rPr>
        <w:t xml:space="preserve"> </w:t>
      </w:r>
      <w:r w:rsidR="007E3D82">
        <w:rPr>
          <w:rFonts w:cs="Times New Roman"/>
        </w:rPr>
        <w:t>3</w:t>
      </w:r>
      <w:r w:rsidR="00967BD3">
        <w:rPr>
          <w:rFonts w:cs="Times New Roman"/>
        </w:rPr>
        <w:t>.</w:t>
      </w:r>
      <w:r w:rsidR="00C27A81">
        <w:rPr>
          <w:rFonts w:cs="Times New Roman"/>
        </w:rPr>
        <w:t xml:space="preserve"> zasedání zastupitelstva Městyse Malšice konaného dne </w:t>
      </w:r>
      <w:r w:rsidR="00812049">
        <w:rPr>
          <w:rFonts w:cs="Times New Roman"/>
        </w:rPr>
        <w:t>25</w:t>
      </w:r>
      <w:r w:rsidR="005F0886">
        <w:rPr>
          <w:rFonts w:cs="Times New Roman"/>
        </w:rPr>
        <w:t>.</w:t>
      </w:r>
      <w:r w:rsidR="006874D2">
        <w:rPr>
          <w:rFonts w:cs="Times New Roman"/>
        </w:rPr>
        <w:t>4</w:t>
      </w:r>
      <w:r w:rsidR="00967BD3">
        <w:rPr>
          <w:rFonts w:cs="Times New Roman"/>
        </w:rPr>
        <w:t>.201</w:t>
      </w:r>
      <w:r w:rsidR="006874D2">
        <w:rPr>
          <w:rFonts w:cs="Times New Roman"/>
        </w:rPr>
        <w:t>7</w:t>
      </w:r>
    </w:p>
    <w:p w:rsidR="00C27A81" w:rsidRDefault="00C27A81">
      <w:pPr>
        <w:tabs>
          <w:tab w:val="left" w:pos="2880"/>
        </w:tabs>
        <w:outlineLvl w:val="0"/>
        <w:rPr>
          <w:rFonts w:cs="Times New Roman"/>
        </w:rPr>
      </w:pPr>
    </w:p>
    <w:p w:rsidR="007A6BEC" w:rsidRDefault="00C27A81" w:rsidP="007A6BEC">
      <w:pPr>
        <w:tabs>
          <w:tab w:val="left" w:pos="2340"/>
        </w:tabs>
        <w:outlineLvl w:val="0"/>
        <w:rPr>
          <w:rFonts w:cs="Times New Roman"/>
        </w:rPr>
      </w:pPr>
      <w:r>
        <w:rPr>
          <w:rFonts w:cs="Times New Roman"/>
          <w:b/>
          <w:bCs/>
          <w:u w:val="single"/>
        </w:rPr>
        <w:t>Místo konání:</w: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="00CD391E">
        <w:rPr>
          <w:rFonts w:cs="Times New Roman"/>
        </w:rPr>
        <w:t xml:space="preserve">obřadní místnost Galerie </w:t>
      </w:r>
      <w:r w:rsidR="007A6BEC">
        <w:rPr>
          <w:rFonts w:cs="Times New Roman"/>
        </w:rPr>
        <w:t>Malšice</w:t>
      </w:r>
    </w:p>
    <w:p w:rsidR="00C27A81" w:rsidRDefault="00C27A81" w:rsidP="007A6BEC">
      <w:pPr>
        <w:tabs>
          <w:tab w:val="left" w:pos="2340"/>
        </w:tabs>
        <w:outlineLvl w:val="0"/>
        <w:rPr>
          <w:rFonts w:cs="Times New Roman"/>
        </w:rPr>
      </w:pPr>
      <w:r>
        <w:rPr>
          <w:rFonts w:cs="Times New Roman"/>
          <w:b/>
          <w:bCs/>
          <w:u w:val="single"/>
        </w:rPr>
        <w:t>Začátek:</w:t>
      </w:r>
      <w:r>
        <w:rPr>
          <w:rFonts w:cs="Times New Roman"/>
        </w:rPr>
        <w:tab/>
        <w:t>1</w:t>
      </w:r>
      <w:r w:rsidR="00812049">
        <w:rPr>
          <w:rFonts w:cs="Times New Roman"/>
        </w:rPr>
        <w:t>8</w:t>
      </w:r>
      <w:r>
        <w:rPr>
          <w:rFonts w:cs="Times New Roman"/>
        </w:rPr>
        <w:t>,00 hodin</w:t>
      </w:r>
    </w:p>
    <w:p w:rsidR="00C27A81" w:rsidRDefault="00C27A81">
      <w:pPr>
        <w:tabs>
          <w:tab w:val="left" w:pos="2340"/>
        </w:tabs>
        <w:ind w:left="1410" w:hanging="1410"/>
        <w:outlineLvl w:val="0"/>
        <w:rPr>
          <w:rFonts w:cs="Times New Roman"/>
        </w:rPr>
      </w:pPr>
      <w:r>
        <w:rPr>
          <w:rFonts w:cs="Times New Roman"/>
          <w:b/>
          <w:bCs/>
          <w:u w:val="single"/>
        </w:rPr>
        <w:t>Zasedání řídil:</w:t>
      </w:r>
      <w:r>
        <w:rPr>
          <w:rFonts w:cs="Times New Roman"/>
        </w:rPr>
        <w:t xml:space="preserve"> </w:t>
      </w:r>
      <w:r>
        <w:rPr>
          <w:rFonts w:cs="Times New Roman"/>
        </w:rPr>
        <w:tab/>
        <w:t>starostka Šebková Miloslava</w:t>
      </w:r>
      <w:r w:rsidR="00AD3B99">
        <w:rPr>
          <w:rFonts w:cs="Times New Roman"/>
        </w:rPr>
        <w:t xml:space="preserve"> </w:t>
      </w:r>
      <w:r w:rsidR="00C97EC7">
        <w:rPr>
          <w:rFonts w:cs="Times New Roman"/>
        </w:rPr>
        <w:t>MBA</w:t>
      </w:r>
    </w:p>
    <w:p w:rsidR="00CB7F2E" w:rsidRDefault="00CB7F2E">
      <w:pPr>
        <w:tabs>
          <w:tab w:val="left" w:pos="2340"/>
        </w:tabs>
        <w:ind w:left="2340" w:hanging="2340"/>
        <w:jc w:val="both"/>
        <w:outlineLvl w:val="0"/>
        <w:rPr>
          <w:rFonts w:cs="Times New Roman"/>
          <w:b/>
          <w:bCs/>
          <w:u w:val="single"/>
        </w:rPr>
      </w:pPr>
    </w:p>
    <w:p w:rsidR="00023ED6" w:rsidRDefault="00C27A81" w:rsidP="006F6A60">
      <w:pPr>
        <w:tabs>
          <w:tab w:val="left" w:pos="2340"/>
        </w:tabs>
        <w:ind w:left="2340" w:hanging="2340"/>
        <w:jc w:val="both"/>
        <w:outlineLvl w:val="0"/>
        <w:rPr>
          <w:rFonts w:cs="Times New Roman"/>
        </w:rPr>
      </w:pPr>
      <w:r>
        <w:rPr>
          <w:rFonts w:cs="Times New Roman"/>
          <w:b/>
          <w:bCs/>
          <w:u w:val="single"/>
        </w:rPr>
        <w:t>Přítomni:</w:t>
      </w:r>
      <w:r>
        <w:rPr>
          <w:rFonts w:cs="Times New Roman"/>
        </w:rPr>
        <w:tab/>
        <w:t>Ing. Janoušek Jaroslav</w:t>
      </w:r>
      <w:r w:rsidR="00364D6A">
        <w:rPr>
          <w:rFonts w:cs="Times New Roman"/>
        </w:rPr>
        <w:t>,</w:t>
      </w:r>
      <w:r w:rsidR="00CB7F2E">
        <w:rPr>
          <w:rFonts w:cs="Times New Roman"/>
        </w:rPr>
        <w:t xml:space="preserve"> </w:t>
      </w:r>
      <w:r w:rsidR="005D266D">
        <w:rPr>
          <w:rFonts w:cs="Times New Roman"/>
        </w:rPr>
        <w:t>Ing.</w:t>
      </w:r>
      <w:r w:rsidR="00E457C3">
        <w:rPr>
          <w:rFonts w:cs="Times New Roman"/>
        </w:rPr>
        <w:t xml:space="preserve"> Kašpar</w:t>
      </w:r>
      <w:r w:rsidR="005D266D">
        <w:rPr>
          <w:rFonts w:cs="Times New Roman"/>
        </w:rPr>
        <w:t xml:space="preserve"> Pavel</w:t>
      </w:r>
      <w:r w:rsidR="00E457C3">
        <w:rPr>
          <w:rFonts w:cs="Times New Roman"/>
        </w:rPr>
        <w:t xml:space="preserve">, </w:t>
      </w:r>
      <w:r w:rsidR="00970662">
        <w:rPr>
          <w:rFonts w:cs="Times New Roman"/>
        </w:rPr>
        <w:t>Novák Petr,</w:t>
      </w:r>
      <w:r w:rsidR="00970662" w:rsidRPr="00970662">
        <w:rPr>
          <w:rFonts w:cs="Times New Roman"/>
        </w:rPr>
        <w:t xml:space="preserve"> </w:t>
      </w:r>
      <w:r w:rsidR="006874D2">
        <w:rPr>
          <w:rFonts w:cs="Times New Roman"/>
        </w:rPr>
        <w:t>Ing.</w:t>
      </w:r>
      <w:r w:rsidR="00736898">
        <w:rPr>
          <w:rFonts w:cs="Times New Roman"/>
        </w:rPr>
        <w:t xml:space="preserve"> </w:t>
      </w:r>
      <w:r w:rsidR="006874D2">
        <w:rPr>
          <w:rFonts w:cs="Times New Roman"/>
        </w:rPr>
        <w:t xml:space="preserve">Randa Antonín, </w:t>
      </w:r>
      <w:r w:rsidR="00225B17">
        <w:rPr>
          <w:rFonts w:cs="Times New Roman"/>
        </w:rPr>
        <w:t>Šebková Miloslava</w:t>
      </w:r>
      <w:r w:rsidR="00537DDF">
        <w:rPr>
          <w:rFonts w:cs="Times New Roman"/>
        </w:rPr>
        <w:t xml:space="preserve"> MBA</w:t>
      </w:r>
      <w:r w:rsidR="006F6A60">
        <w:rPr>
          <w:rFonts w:cs="Times New Roman"/>
        </w:rPr>
        <w:t>,</w:t>
      </w:r>
      <w:r w:rsidR="008C4C7C" w:rsidRPr="00D8562E">
        <w:rPr>
          <w:rFonts w:cs="Times New Roman"/>
        </w:rPr>
        <w:t xml:space="preserve"> </w:t>
      </w:r>
      <w:r w:rsidR="00E457C3">
        <w:rPr>
          <w:rFonts w:cs="Times New Roman"/>
        </w:rPr>
        <w:t>Šimota</w:t>
      </w:r>
      <w:r w:rsidR="005D266D">
        <w:rPr>
          <w:rFonts w:cs="Times New Roman"/>
        </w:rPr>
        <w:t xml:space="preserve"> Martin</w:t>
      </w:r>
    </w:p>
    <w:p w:rsidR="00BF36F1" w:rsidRDefault="00BF36F1" w:rsidP="006F6A60">
      <w:pPr>
        <w:tabs>
          <w:tab w:val="left" w:pos="2340"/>
        </w:tabs>
        <w:ind w:left="2340" w:hanging="2340"/>
        <w:jc w:val="both"/>
        <w:outlineLvl w:val="0"/>
        <w:rPr>
          <w:rFonts w:cs="Times New Roman"/>
        </w:rPr>
      </w:pPr>
    </w:p>
    <w:p w:rsidR="00C27A81" w:rsidRPr="00442DAB" w:rsidRDefault="00BF36F1" w:rsidP="002725C1">
      <w:pPr>
        <w:tabs>
          <w:tab w:val="left" w:pos="2340"/>
        </w:tabs>
        <w:ind w:left="2340" w:hanging="2340"/>
        <w:jc w:val="both"/>
        <w:outlineLvl w:val="0"/>
        <w:rPr>
          <w:rFonts w:cs="Times New Roman"/>
          <w:iCs/>
        </w:rPr>
      </w:pPr>
      <w:r>
        <w:rPr>
          <w:rFonts w:cs="Times New Roman"/>
          <w:b/>
          <w:bCs/>
          <w:u w:val="single"/>
        </w:rPr>
        <w:t>Omluveni:</w:t>
      </w:r>
      <w:r>
        <w:rPr>
          <w:rFonts w:cs="Times New Roman"/>
        </w:rPr>
        <w:tab/>
      </w:r>
      <w:r w:rsidR="00736898">
        <w:rPr>
          <w:rFonts w:cs="Times New Roman"/>
        </w:rPr>
        <w:t>Mgr.</w:t>
      </w:r>
      <w:r w:rsidR="006D55B6">
        <w:rPr>
          <w:rFonts w:cs="Times New Roman"/>
        </w:rPr>
        <w:t xml:space="preserve"> </w:t>
      </w:r>
      <w:r w:rsidR="00736898">
        <w:rPr>
          <w:rFonts w:cs="Times New Roman"/>
        </w:rPr>
        <w:t>Klíma</w:t>
      </w:r>
      <w:r w:rsidR="00442DAB">
        <w:rPr>
          <w:rFonts w:cs="Times New Roman"/>
          <w:i/>
          <w:iCs/>
        </w:rPr>
        <w:t xml:space="preserve"> </w:t>
      </w:r>
      <w:r w:rsidR="007516A5" w:rsidRPr="007516A5">
        <w:rPr>
          <w:rFonts w:cs="Times New Roman"/>
          <w:iCs/>
        </w:rPr>
        <w:t>P</w:t>
      </w:r>
      <w:r w:rsidR="00442DAB" w:rsidRPr="007516A5">
        <w:rPr>
          <w:rFonts w:cs="Times New Roman"/>
          <w:iCs/>
        </w:rPr>
        <w:t>avel</w:t>
      </w:r>
    </w:p>
    <w:p w:rsidR="00C27A81" w:rsidRDefault="00C27A81">
      <w:pPr>
        <w:tabs>
          <w:tab w:val="left" w:pos="2340"/>
        </w:tabs>
        <w:outlineLvl w:val="0"/>
        <w:rPr>
          <w:rFonts w:cs="Times New Roman"/>
        </w:rPr>
      </w:pPr>
      <w:r>
        <w:rPr>
          <w:rFonts w:cs="Times New Roman"/>
          <w:b/>
          <w:bCs/>
          <w:u w:val="single"/>
        </w:rPr>
        <w:t>Zapisovatel:</w: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="00812049">
        <w:rPr>
          <w:rFonts w:cs="Times New Roman"/>
        </w:rPr>
        <w:t>Hofmanová</w:t>
      </w:r>
      <w:r w:rsidR="00C77B5B" w:rsidRPr="00C77B5B">
        <w:rPr>
          <w:rFonts w:cs="Times New Roman"/>
        </w:rPr>
        <w:t xml:space="preserve"> </w:t>
      </w:r>
      <w:r w:rsidR="00812049">
        <w:rPr>
          <w:rFonts w:cs="Times New Roman"/>
        </w:rPr>
        <w:t>Jana</w:t>
      </w:r>
    </w:p>
    <w:p w:rsidR="00225B17" w:rsidRDefault="00C27A81" w:rsidP="00225B17">
      <w:pPr>
        <w:tabs>
          <w:tab w:val="left" w:pos="2340"/>
        </w:tabs>
        <w:ind w:left="2340" w:hanging="2340"/>
        <w:jc w:val="both"/>
        <w:outlineLvl w:val="0"/>
        <w:rPr>
          <w:rFonts w:cs="Times New Roman"/>
        </w:rPr>
      </w:pPr>
      <w:r>
        <w:rPr>
          <w:rFonts w:cs="Times New Roman"/>
          <w:b/>
          <w:bCs/>
          <w:u w:val="single"/>
        </w:rPr>
        <w:t>Ověřovatelé zápisu:</w:t>
      </w:r>
      <w:r>
        <w:rPr>
          <w:rFonts w:cs="Times New Roman"/>
        </w:rPr>
        <w:t xml:space="preserve">  </w:t>
      </w:r>
      <w:r w:rsidR="00243E38">
        <w:rPr>
          <w:rFonts w:cs="Times New Roman"/>
        </w:rPr>
        <w:tab/>
      </w:r>
      <w:r w:rsidR="00442DAB">
        <w:rPr>
          <w:rFonts w:cs="Times New Roman"/>
        </w:rPr>
        <w:t>Ing. Kašpar Pavel, Ing.</w:t>
      </w:r>
      <w:r w:rsidR="006D55B6">
        <w:rPr>
          <w:rFonts w:cs="Times New Roman"/>
        </w:rPr>
        <w:t xml:space="preserve"> </w:t>
      </w:r>
      <w:r w:rsidR="00442DAB">
        <w:rPr>
          <w:rFonts w:cs="Times New Roman"/>
        </w:rPr>
        <w:t>Janoušek Jaroslav</w:t>
      </w:r>
    </w:p>
    <w:p w:rsidR="00AD3B99" w:rsidRDefault="0040090D">
      <w:pPr>
        <w:outlineLvl w:val="0"/>
        <w:rPr>
          <w:rFonts w:cs="Times New Roman"/>
          <w:bCs/>
        </w:rPr>
      </w:pPr>
      <w:r>
        <w:rPr>
          <w:rFonts w:cs="Times New Roman"/>
          <w:b/>
          <w:bCs/>
          <w:u w:val="single"/>
        </w:rPr>
        <w:t>Občané</w:t>
      </w:r>
      <w:r w:rsidRPr="009E5E98">
        <w:rPr>
          <w:rFonts w:cs="Times New Roman"/>
          <w:bCs/>
        </w:rPr>
        <w:t xml:space="preserve">:   </w:t>
      </w:r>
      <w:r w:rsidR="004400BE">
        <w:rPr>
          <w:rFonts w:cs="Times New Roman"/>
          <w:bCs/>
        </w:rPr>
        <w:tab/>
      </w:r>
      <w:r w:rsidR="00672747">
        <w:rPr>
          <w:rFonts w:cs="Times New Roman"/>
          <w:bCs/>
        </w:rPr>
        <w:t xml:space="preserve"> </w:t>
      </w:r>
      <w:r w:rsidRPr="009E5E98">
        <w:rPr>
          <w:rFonts w:cs="Times New Roman"/>
          <w:bCs/>
        </w:rPr>
        <w:t xml:space="preserve"> </w:t>
      </w:r>
      <w:r w:rsidR="009E5642">
        <w:rPr>
          <w:rFonts w:cs="Times New Roman"/>
          <w:bCs/>
        </w:rPr>
        <w:t xml:space="preserve"> </w:t>
      </w:r>
      <w:r w:rsidR="007C519F">
        <w:rPr>
          <w:rFonts w:cs="Times New Roman"/>
          <w:bCs/>
        </w:rPr>
        <w:t xml:space="preserve"> </w:t>
      </w:r>
      <w:r w:rsidR="00017C7D">
        <w:rPr>
          <w:rFonts w:cs="Times New Roman"/>
          <w:bCs/>
        </w:rPr>
        <w:t xml:space="preserve"> </w:t>
      </w:r>
      <w:r w:rsidR="0077399D">
        <w:rPr>
          <w:rFonts w:cs="Times New Roman"/>
          <w:bCs/>
        </w:rPr>
        <w:t xml:space="preserve"> </w:t>
      </w:r>
      <w:r w:rsidR="00BF36F1">
        <w:rPr>
          <w:rFonts w:cs="Times New Roman"/>
          <w:bCs/>
        </w:rPr>
        <w:tab/>
      </w:r>
      <w:r w:rsidR="00EA2A5D">
        <w:rPr>
          <w:rFonts w:cs="Times New Roman"/>
          <w:bCs/>
        </w:rPr>
        <w:t xml:space="preserve"> </w:t>
      </w:r>
      <w:r w:rsidR="00023966">
        <w:rPr>
          <w:rFonts w:cs="Times New Roman"/>
          <w:bCs/>
        </w:rPr>
        <w:t xml:space="preserve">  </w:t>
      </w:r>
      <w:r w:rsidR="001E6CE6">
        <w:rPr>
          <w:rFonts w:cs="Times New Roman"/>
          <w:bCs/>
        </w:rPr>
        <w:t xml:space="preserve"> -</w:t>
      </w:r>
    </w:p>
    <w:p w:rsidR="00217B19" w:rsidRDefault="00217B19">
      <w:pPr>
        <w:outlineLvl w:val="0"/>
        <w:rPr>
          <w:rFonts w:cs="Times New Roman"/>
          <w:bCs/>
        </w:rPr>
      </w:pPr>
    </w:p>
    <w:p w:rsidR="00EA2A5D" w:rsidRPr="00FC1BF4" w:rsidRDefault="00C27A81" w:rsidP="00273777">
      <w:pPr>
        <w:outlineLvl w:val="0"/>
        <w:rPr>
          <w:rFonts w:cs="Times New Roman"/>
          <w:b/>
          <w:bCs/>
        </w:rPr>
      </w:pPr>
      <w:r>
        <w:rPr>
          <w:rFonts w:cs="Times New Roman"/>
          <w:b/>
          <w:bCs/>
          <w:u w:val="single"/>
        </w:rPr>
        <w:t>Návrh programu:</w:t>
      </w:r>
      <w:r>
        <w:rPr>
          <w:rFonts w:cs="Times New Roman"/>
        </w:rPr>
        <w:tab/>
      </w:r>
      <w:r w:rsidR="00273777">
        <w:rPr>
          <w:rFonts w:cs="Times New Roman"/>
        </w:rPr>
        <w:t xml:space="preserve">     </w:t>
      </w:r>
      <w:r w:rsidRPr="00FC1BF4">
        <w:rPr>
          <w:rFonts w:cs="Times New Roman"/>
          <w:b/>
          <w:bCs/>
        </w:rPr>
        <w:t xml:space="preserve">1. </w:t>
      </w:r>
      <w:r w:rsidR="009E5642" w:rsidRPr="00FC1BF4">
        <w:rPr>
          <w:rFonts w:cs="Times New Roman"/>
          <w:b/>
          <w:bCs/>
        </w:rPr>
        <w:t xml:space="preserve"> </w:t>
      </w:r>
      <w:r w:rsidR="00217B19">
        <w:rPr>
          <w:rFonts w:cs="Times New Roman"/>
          <w:b/>
          <w:bCs/>
        </w:rPr>
        <w:tab/>
      </w:r>
      <w:r w:rsidRPr="00FC1BF4">
        <w:rPr>
          <w:rFonts w:cs="Times New Roman"/>
          <w:b/>
          <w:bCs/>
        </w:rPr>
        <w:t>Zahájení</w:t>
      </w:r>
      <w:r w:rsidR="00EA2A5D">
        <w:rPr>
          <w:rFonts w:cs="Times New Roman"/>
          <w:b/>
          <w:bCs/>
        </w:rPr>
        <w:tab/>
      </w:r>
      <w:r w:rsidR="00EA2A5D">
        <w:rPr>
          <w:rFonts w:cs="Times New Roman"/>
          <w:b/>
          <w:bCs/>
        </w:rPr>
        <w:tab/>
      </w:r>
      <w:r w:rsidR="00EA2A5D">
        <w:rPr>
          <w:rFonts w:cs="Times New Roman"/>
          <w:b/>
          <w:bCs/>
        </w:rPr>
        <w:tab/>
      </w:r>
    </w:p>
    <w:p w:rsidR="007C519F" w:rsidRDefault="00FC1BF4" w:rsidP="00217B19">
      <w:pPr>
        <w:pStyle w:val="Default"/>
        <w:ind w:left="2835" w:hanging="425"/>
        <w:rPr>
          <w:rFonts w:ascii="Times New Roman" w:hAnsi="Times New Roman" w:cs="Times New Roman"/>
          <w:b/>
          <w:bCs/>
        </w:rPr>
      </w:pPr>
      <w:r w:rsidRPr="00FC1BF4">
        <w:rPr>
          <w:rFonts w:ascii="Times New Roman" w:hAnsi="Times New Roman" w:cs="Times New Roman"/>
          <w:b/>
          <w:bCs/>
        </w:rPr>
        <w:t xml:space="preserve">2.  </w:t>
      </w:r>
      <w:r w:rsidR="00217B19">
        <w:rPr>
          <w:rFonts w:ascii="Times New Roman" w:hAnsi="Times New Roman" w:cs="Times New Roman"/>
          <w:b/>
          <w:bCs/>
        </w:rPr>
        <w:t xml:space="preserve"> </w:t>
      </w:r>
      <w:r w:rsidR="00CD391E">
        <w:rPr>
          <w:rFonts w:ascii="Times New Roman" w:hAnsi="Times New Roman" w:cs="Times New Roman"/>
          <w:b/>
          <w:bCs/>
        </w:rPr>
        <w:t xml:space="preserve"> </w:t>
      </w:r>
      <w:r w:rsidR="006874D2">
        <w:rPr>
          <w:rFonts w:ascii="Times New Roman" w:hAnsi="Times New Roman" w:cs="Times New Roman"/>
          <w:b/>
          <w:bCs/>
        </w:rPr>
        <w:t>Rozpočtová opatření</w:t>
      </w:r>
    </w:p>
    <w:p w:rsidR="00967BD3" w:rsidRDefault="00967BD3" w:rsidP="00217B19">
      <w:pPr>
        <w:pStyle w:val="Default"/>
        <w:ind w:left="2835" w:hanging="425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3.</w:t>
      </w:r>
      <w:r>
        <w:rPr>
          <w:rFonts w:ascii="Times New Roman" w:hAnsi="Times New Roman" w:cs="Times New Roman"/>
          <w:b/>
          <w:bCs/>
        </w:rPr>
        <w:tab/>
      </w:r>
      <w:r w:rsidR="00812049">
        <w:rPr>
          <w:rFonts w:ascii="Times New Roman" w:hAnsi="Times New Roman" w:cs="Times New Roman"/>
          <w:b/>
          <w:bCs/>
        </w:rPr>
        <w:t>Schválení kupní smlouvy na komunální vozidlo</w:t>
      </w:r>
    </w:p>
    <w:p w:rsidR="00621A3C" w:rsidRDefault="008C6074" w:rsidP="00217B19">
      <w:pPr>
        <w:pStyle w:val="Default"/>
        <w:ind w:left="2835" w:hanging="42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="00621A3C">
        <w:rPr>
          <w:rFonts w:ascii="Times New Roman" w:hAnsi="Times New Roman" w:cs="Times New Roman"/>
          <w:b/>
          <w:bCs/>
        </w:rPr>
        <w:t>.</w:t>
      </w:r>
      <w:r w:rsidR="00621A3C">
        <w:rPr>
          <w:rFonts w:ascii="Times New Roman" w:hAnsi="Times New Roman" w:cs="Times New Roman"/>
          <w:b/>
          <w:bCs/>
        </w:rPr>
        <w:tab/>
      </w:r>
      <w:r w:rsidR="00812049">
        <w:rPr>
          <w:rFonts w:ascii="Times New Roman" w:hAnsi="Times New Roman" w:cs="Times New Roman"/>
          <w:b/>
          <w:bCs/>
        </w:rPr>
        <w:t>Výběrové řízení – Rider 4x4 s příslušenstvím</w:t>
      </w:r>
    </w:p>
    <w:p w:rsidR="00EA2A5D" w:rsidRDefault="000219E5" w:rsidP="006874D2">
      <w:pPr>
        <w:pStyle w:val="Default"/>
        <w:ind w:left="2835" w:hanging="42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="00967BD3">
        <w:rPr>
          <w:rFonts w:ascii="Times New Roman" w:hAnsi="Times New Roman" w:cs="Times New Roman"/>
          <w:b/>
          <w:bCs/>
        </w:rPr>
        <w:t>.</w:t>
      </w:r>
      <w:r w:rsidR="006874D2">
        <w:rPr>
          <w:rFonts w:ascii="Times New Roman" w:hAnsi="Times New Roman" w:cs="Times New Roman"/>
          <w:b/>
          <w:bCs/>
        </w:rPr>
        <w:t xml:space="preserve">    </w:t>
      </w:r>
      <w:r w:rsidR="00812049">
        <w:rPr>
          <w:rFonts w:ascii="Times New Roman" w:hAnsi="Times New Roman" w:cs="Times New Roman"/>
          <w:b/>
          <w:bCs/>
        </w:rPr>
        <w:t>Zpráva o výsledku přezkoumání hospodaření Městyse Malšice za rok 2016</w:t>
      </w:r>
    </w:p>
    <w:p w:rsidR="00EA2A5D" w:rsidRDefault="006874D2" w:rsidP="006874D2">
      <w:pPr>
        <w:pStyle w:val="Default"/>
        <w:ind w:left="2835" w:hanging="42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="00EA2A5D">
        <w:rPr>
          <w:rFonts w:ascii="Times New Roman" w:hAnsi="Times New Roman" w:cs="Times New Roman"/>
          <w:b/>
          <w:bCs/>
        </w:rPr>
        <w:t>.</w:t>
      </w:r>
      <w:r w:rsidR="00EA2A5D">
        <w:rPr>
          <w:rFonts w:ascii="Times New Roman" w:hAnsi="Times New Roman" w:cs="Times New Roman"/>
          <w:b/>
          <w:bCs/>
        </w:rPr>
        <w:tab/>
      </w:r>
      <w:r w:rsidR="00812049">
        <w:rPr>
          <w:rFonts w:ascii="Times New Roman" w:hAnsi="Times New Roman" w:cs="Times New Roman"/>
          <w:b/>
          <w:bCs/>
        </w:rPr>
        <w:t>Pozemky – pronájem, prodej</w:t>
      </w:r>
    </w:p>
    <w:p w:rsidR="00EA2A5D" w:rsidRDefault="006874D2" w:rsidP="006874D2">
      <w:pPr>
        <w:pStyle w:val="Default"/>
        <w:ind w:left="2835" w:hanging="42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="00EA2A5D">
        <w:rPr>
          <w:rFonts w:ascii="Times New Roman" w:hAnsi="Times New Roman" w:cs="Times New Roman"/>
          <w:b/>
          <w:bCs/>
        </w:rPr>
        <w:t>.</w:t>
      </w:r>
      <w:r w:rsidR="00EA2A5D">
        <w:rPr>
          <w:rFonts w:ascii="Times New Roman" w:hAnsi="Times New Roman" w:cs="Times New Roman"/>
          <w:b/>
          <w:bCs/>
        </w:rPr>
        <w:tab/>
      </w:r>
      <w:r w:rsidR="00812049">
        <w:rPr>
          <w:rFonts w:ascii="Times New Roman" w:hAnsi="Times New Roman" w:cs="Times New Roman"/>
          <w:b/>
          <w:bCs/>
        </w:rPr>
        <w:t>Různé</w:t>
      </w:r>
    </w:p>
    <w:p w:rsidR="00812049" w:rsidRDefault="00812049" w:rsidP="006874D2">
      <w:pPr>
        <w:pStyle w:val="Default"/>
        <w:ind w:left="2835" w:hanging="42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8.    Diskuse</w:t>
      </w:r>
    </w:p>
    <w:p w:rsidR="00812049" w:rsidRDefault="00812049" w:rsidP="006874D2">
      <w:pPr>
        <w:pStyle w:val="Default"/>
        <w:ind w:left="2835" w:hanging="42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9.</w:t>
      </w:r>
      <w:r>
        <w:rPr>
          <w:rFonts w:ascii="Times New Roman" w:hAnsi="Times New Roman" w:cs="Times New Roman"/>
          <w:b/>
          <w:bCs/>
        </w:rPr>
        <w:tab/>
        <w:t>Závěr</w:t>
      </w:r>
    </w:p>
    <w:p w:rsidR="00C27A81" w:rsidRDefault="00EA2A5D" w:rsidP="00606169">
      <w:pPr>
        <w:pStyle w:val="Default"/>
        <w:rPr>
          <w:rFonts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C27A81">
        <w:rPr>
          <w:rFonts w:cs="Times New Roman"/>
          <w:b/>
          <w:bCs/>
        </w:rPr>
        <w:tab/>
      </w:r>
      <w:r w:rsidR="00C27A81">
        <w:rPr>
          <w:rFonts w:cs="Times New Roman"/>
          <w:b/>
          <w:bCs/>
        </w:rPr>
        <w:tab/>
      </w:r>
      <w:r w:rsidR="00C27A81">
        <w:rPr>
          <w:rFonts w:cs="Times New Roman"/>
          <w:b/>
          <w:bCs/>
        </w:rPr>
        <w:tab/>
      </w:r>
      <w:r w:rsidR="00C27A81">
        <w:rPr>
          <w:rFonts w:cs="Times New Roman"/>
          <w:b/>
          <w:bCs/>
        </w:rPr>
        <w:tab/>
      </w:r>
      <w:r w:rsidR="00C27A81">
        <w:rPr>
          <w:rFonts w:cs="Times New Roman"/>
          <w:b/>
          <w:bCs/>
        </w:rPr>
        <w:tab/>
      </w:r>
      <w:r w:rsidR="00C27A81">
        <w:rPr>
          <w:rFonts w:cs="Times New Roman"/>
          <w:b/>
          <w:bCs/>
        </w:rPr>
        <w:tab/>
        <w:t xml:space="preserve"> </w:t>
      </w:r>
    </w:p>
    <w:p w:rsidR="00374DA4" w:rsidRDefault="00C27A81" w:rsidP="00E66814">
      <w:pPr>
        <w:jc w:val="both"/>
        <w:rPr>
          <w:rFonts w:cs="Times New Roman"/>
        </w:rPr>
      </w:pPr>
      <w:r>
        <w:rPr>
          <w:rFonts w:cs="Times New Roman"/>
          <w:b/>
          <w:bCs/>
        </w:rPr>
        <w:tab/>
        <w:t>1/</w:t>
      </w:r>
      <w:r>
        <w:rPr>
          <w:rFonts w:cs="Times New Roman"/>
        </w:rPr>
        <w:t xml:space="preserve">  Jednání zastupitelstva Městyse Malšice zahájila starostka Miloslava Šebková</w:t>
      </w:r>
      <w:r w:rsidR="007C519F">
        <w:rPr>
          <w:rFonts w:cs="Times New Roman"/>
        </w:rPr>
        <w:t xml:space="preserve"> </w:t>
      </w:r>
      <w:r>
        <w:rPr>
          <w:rFonts w:cs="Times New Roman"/>
        </w:rPr>
        <w:t xml:space="preserve">a konstatovala, že je přítomno </w:t>
      </w:r>
      <w:r w:rsidR="00736898">
        <w:rPr>
          <w:rFonts w:cs="Times New Roman"/>
        </w:rPr>
        <w:t>6</w:t>
      </w:r>
      <w:r>
        <w:rPr>
          <w:rFonts w:cs="Times New Roman"/>
        </w:rPr>
        <w:t xml:space="preserve"> zastupitelů, zasedání zastupi</w:t>
      </w:r>
      <w:r w:rsidR="00CC6E90">
        <w:rPr>
          <w:rFonts w:cs="Times New Roman"/>
        </w:rPr>
        <w:t>telstva je tak usnášení schopné a schvalovací kvórum činí 4 hlasy.</w:t>
      </w:r>
      <w:r w:rsidR="002B674D">
        <w:rPr>
          <w:rFonts w:cs="Times New Roman"/>
        </w:rPr>
        <w:t xml:space="preserve"> </w:t>
      </w:r>
      <w:r w:rsidR="00EA2A5D">
        <w:rPr>
          <w:rFonts w:cs="Times New Roman"/>
        </w:rPr>
        <w:t xml:space="preserve"> </w:t>
      </w:r>
    </w:p>
    <w:p w:rsidR="00705F32" w:rsidRDefault="00C27A81" w:rsidP="00EA2A5D">
      <w:pPr>
        <w:jc w:val="both"/>
        <w:rPr>
          <w:rFonts w:cs="Times New Roman"/>
        </w:rPr>
      </w:pPr>
      <w:r>
        <w:rPr>
          <w:rFonts w:cs="Times New Roman"/>
        </w:rPr>
        <w:tab/>
        <w:t xml:space="preserve">Za ověřovatele zápisu jmenovala </w:t>
      </w:r>
      <w:r w:rsidR="003866CB">
        <w:rPr>
          <w:rFonts w:cs="Times New Roman"/>
        </w:rPr>
        <w:t xml:space="preserve">pana </w:t>
      </w:r>
      <w:r w:rsidR="00884985">
        <w:rPr>
          <w:rFonts w:cs="Times New Roman"/>
        </w:rPr>
        <w:t xml:space="preserve">Pavla </w:t>
      </w:r>
      <w:r w:rsidR="007516A5">
        <w:rPr>
          <w:rFonts w:cs="Times New Roman"/>
        </w:rPr>
        <w:t xml:space="preserve">Kašpara </w:t>
      </w:r>
      <w:r w:rsidR="004C6AE1">
        <w:rPr>
          <w:rFonts w:cs="Times New Roman"/>
        </w:rPr>
        <w:t xml:space="preserve">a pana </w:t>
      </w:r>
      <w:r w:rsidR="007516A5">
        <w:rPr>
          <w:rFonts w:cs="Times New Roman"/>
        </w:rPr>
        <w:t>Jaroslava Janouška</w:t>
      </w:r>
      <w:r w:rsidR="00000C42">
        <w:rPr>
          <w:rFonts w:cs="Times New Roman"/>
        </w:rPr>
        <w:t>,</w:t>
      </w:r>
      <w:r w:rsidR="00CB7D46">
        <w:rPr>
          <w:rFonts w:cs="Times New Roman"/>
        </w:rPr>
        <w:t xml:space="preserve"> z</w:t>
      </w:r>
      <w:r>
        <w:rPr>
          <w:rFonts w:cs="Times New Roman"/>
        </w:rPr>
        <w:t xml:space="preserve">apisovatelkou jmenovala </w:t>
      </w:r>
      <w:r w:rsidR="001662C6">
        <w:rPr>
          <w:rFonts w:cs="Times New Roman"/>
        </w:rPr>
        <w:t xml:space="preserve">paní </w:t>
      </w:r>
      <w:r w:rsidR="00812049">
        <w:rPr>
          <w:rFonts w:cs="Times New Roman"/>
        </w:rPr>
        <w:t>Janu Hofmanovou</w:t>
      </w:r>
      <w:r w:rsidR="00601B62">
        <w:rPr>
          <w:rFonts w:cs="Times New Roman"/>
        </w:rPr>
        <w:t xml:space="preserve">. Dále </w:t>
      </w:r>
      <w:r w:rsidR="00A97B7D">
        <w:rPr>
          <w:rFonts w:cs="Times New Roman"/>
        </w:rPr>
        <w:t>k</w:t>
      </w:r>
      <w:r>
        <w:rPr>
          <w:rFonts w:cs="Times New Roman"/>
        </w:rPr>
        <w:t>onstatovala, že zápis z minulého zasedání byl řádně vyvěšen na úřední desce</w:t>
      </w:r>
      <w:r w:rsidR="00452039">
        <w:rPr>
          <w:rFonts w:cs="Times New Roman"/>
        </w:rPr>
        <w:t xml:space="preserve">, nebyly vzneseny žádné připomínky </w:t>
      </w:r>
      <w:r>
        <w:rPr>
          <w:rFonts w:cs="Times New Roman"/>
        </w:rPr>
        <w:t xml:space="preserve">a </w:t>
      </w:r>
      <w:r w:rsidR="00A16972">
        <w:rPr>
          <w:rFonts w:cs="Times New Roman"/>
        </w:rPr>
        <w:t xml:space="preserve">byl </w:t>
      </w:r>
      <w:r w:rsidR="00AD3B99">
        <w:rPr>
          <w:rFonts w:cs="Times New Roman"/>
        </w:rPr>
        <w:t xml:space="preserve">tudíž </w:t>
      </w:r>
      <w:r>
        <w:rPr>
          <w:rFonts w:cs="Times New Roman"/>
        </w:rPr>
        <w:t>schválen</w:t>
      </w:r>
      <w:r w:rsidR="002D4BCB">
        <w:rPr>
          <w:rFonts w:cs="Times New Roman"/>
        </w:rPr>
        <w:t xml:space="preserve"> bez připomínek.</w:t>
      </w:r>
      <w:r w:rsidR="00000C42">
        <w:rPr>
          <w:rFonts w:cs="Times New Roman"/>
        </w:rPr>
        <w:t xml:space="preserve"> </w:t>
      </w:r>
      <w:r w:rsidR="00EA2A5D">
        <w:rPr>
          <w:rFonts w:cs="Times New Roman"/>
        </w:rPr>
        <w:t xml:space="preserve"> </w:t>
      </w:r>
    </w:p>
    <w:p w:rsidR="00EA2A5D" w:rsidRDefault="00EA2A5D" w:rsidP="00EA2A5D">
      <w:pPr>
        <w:jc w:val="both"/>
        <w:rPr>
          <w:rFonts w:cs="Times New Roman"/>
        </w:rPr>
      </w:pPr>
    </w:p>
    <w:p w:rsidR="006E147D" w:rsidRDefault="00CD391E" w:rsidP="006E147D">
      <w:pPr>
        <w:ind w:firstLine="708"/>
        <w:jc w:val="both"/>
        <w:rPr>
          <w:rFonts w:cs="Times New Roman"/>
        </w:rPr>
      </w:pPr>
      <w:r>
        <w:rPr>
          <w:rFonts w:cs="Times New Roman"/>
          <w:b/>
        </w:rPr>
        <w:t>2</w:t>
      </w:r>
      <w:r w:rsidR="006F28F8" w:rsidRPr="006F28F8">
        <w:rPr>
          <w:rFonts w:cs="Times New Roman"/>
          <w:b/>
        </w:rPr>
        <w:t>/</w:t>
      </w:r>
      <w:r w:rsidR="006F28F8">
        <w:rPr>
          <w:rFonts w:cs="Times New Roman"/>
        </w:rPr>
        <w:t xml:space="preserve"> </w:t>
      </w:r>
      <w:r w:rsidR="00183776">
        <w:rPr>
          <w:rFonts w:cs="Times New Roman"/>
        </w:rPr>
        <w:t xml:space="preserve"> </w:t>
      </w:r>
      <w:r w:rsidR="00884985">
        <w:rPr>
          <w:rFonts w:cs="Times New Roman"/>
        </w:rPr>
        <w:t xml:space="preserve"> </w:t>
      </w:r>
      <w:r w:rsidR="006E147D">
        <w:rPr>
          <w:rFonts w:cs="Times New Roman"/>
        </w:rPr>
        <w:t>Paní starostka seznámila přítomné s rozpočtovým opatřením schváleným v pravomoci starostky městyse. Ve 2. rozpočtovém opatření k datu 01.</w:t>
      </w:r>
      <w:r w:rsidR="009D5822">
        <w:rPr>
          <w:rFonts w:cs="Times New Roman"/>
        </w:rPr>
        <w:t xml:space="preserve"> </w:t>
      </w:r>
      <w:r w:rsidR="006E147D">
        <w:rPr>
          <w:rFonts w:cs="Times New Roman"/>
        </w:rPr>
        <w:t>04.</w:t>
      </w:r>
      <w:r w:rsidR="009D5822">
        <w:rPr>
          <w:rFonts w:cs="Times New Roman"/>
        </w:rPr>
        <w:t xml:space="preserve"> </w:t>
      </w:r>
      <w:r w:rsidR="006E147D">
        <w:rPr>
          <w:rFonts w:cs="Times New Roman"/>
        </w:rPr>
        <w:t xml:space="preserve">2017 se zvyšují výdaje </w:t>
      </w:r>
      <w:r w:rsidR="00243663">
        <w:rPr>
          <w:rFonts w:cs="Times New Roman"/>
        </w:rPr>
        <w:t>o</w:t>
      </w:r>
      <w:r w:rsidR="006E147D">
        <w:rPr>
          <w:rFonts w:cs="Times New Roman"/>
        </w:rPr>
        <w:t> 150.000,- Kč. Zvýšené výdaje se týkají nákupu domu čp.</w:t>
      </w:r>
      <w:r w:rsidR="00243663">
        <w:rPr>
          <w:rFonts w:cs="Times New Roman"/>
        </w:rPr>
        <w:t xml:space="preserve"> </w:t>
      </w:r>
      <w:r w:rsidR="006E147D">
        <w:rPr>
          <w:rFonts w:cs="Times New Roman"/>
        </w:rPr>
        <w:t>102 u školy. Zastupitelé vzali 2. rozpočtové opatření na vědomí.</w:t>
      </w:r>
    </w:p>
    <w:p w:rsidR="006E147D" w:rsidRDefault="006E147D" w:rsidP="006E147D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  Ve 3. rozpočtovém opatření roku 2017 se zvyšují </w:t>
      </w:r>
      <w:r w:rsidR="00F90D38">
        <w:rPr>
          <w:rFonts w:cs="Times New Roman"/>
        </w:rPr>
        <w:t>výdaje o 2.450.000,- Kč</w:t>
      </w:r>
      <w:r w:rsidR="00ED3534">
        <w:rPr>
          <w:rFonts w:cs="Times New Roman"/>
        </w:rPr>
        <w:t>,</w:t>
      </w:r>
      <w:r w:rsidR="000F6153">
        <w:rPr>
          <w:rFonts w:cs="Times New Roman"/>
        </w:rPr>
        <w:t xml:space="preserve"> to js</w:t>
      </w:r>
      <w:r>
        <w:rPr>
          <w:rFonts w:cs="Times New Roman"/>
        </w:rPr>
        <w:t>o</w:t>
      </w:r>
      <w:r w:rsidR="000F6153">
        <w:rPr>
          <w:rFonts w:cs="Times New Roman"/>
        </w:rPr>
        <w:t>u</w:t>
      </w:r>
      <w:r>
        <w:rPr>
          <w:rFonts w:cs="Times New Roman"/>
        </w:rPr>
        <w:t xml:space="preserve"> </w:t>
      </w:r>
      <w:r w:rsidR="00F90D38">
        <w:rPr>
          <w:rFonts w:cs="Times New Roman"/>
        </w:rPr>
        <w:t xml:space="preserve">výdaje na nákup nového </w:t>
      </w:r>
      <w:r w:rsidR="009D5822">
        <w:rPr>
          <w:rFonts w:cs="Times New Roman"/>
        </w:rPr>
        <w:t xml:space="preserve">komunálního </w:t>
      </w:r>
      <w:r w:rsidR="00F90D38">
        <w:rPr>
          <w:rFonts w:cs="Times New Roman"/>
        </w:rPr>
        <w:t xml:space="preserve">vozidla </w:t>
      </w:r>
      <w:r w:rsidR="00311B5F">
        <w:rPr>
          <w:rFonts w:cs="Times New Roman"/>
        </w:rPr>
        <w:t>na údržbu městyse, nákup</w:t>
      </w:r>
      <w:r w:rsidR="009D5822">
        <w:rPr>
          <w:rFonts w:cs="Times New Roman"/>
        </w:rPr>
        <w:t>u</w:t>
      </w:r>
      <w:r w:rsidR="00311B5F">
        <w:rPr>
          <w:rFonts w:cs="Times New Roman"/>
        </w:rPr>
        <w:t xml:space="preserve"> </w:t>
      </w:r>
      <w:r w:rsidR="009D5822">
        <w:rPr>
          <w:rFonts w:cs="Times New Roman"/>
        </w:rPr>
        <w:t xml:space="preserve">komunálního </w:t>
      </w:r>
      <w:r w:rsidR="00311B5F">
        <w:rPr>
          <w:rFonts w:cs="Times New Roman"/>
        </w:rPr>
        <w:t>traktůrku pro údržbu městyse a osobního automobilu pro hajného městyse.</w:t>
      </w:r>
      <w:r w:rsidR="009D5822">
        <w:rPr>
          <w:rFonts w:cs="Times New Roman"/>
        </w:rPr>
        <w:t xml:space="preserve"> Vše v souladu s plánem investic na rok 2017.</w:t>
      </w:r>
    </w:p>
    <w:p w:rsidR="00F90D38" w:rsidRDefault="00F90D38" w:rsidP="00F90D38">
      <w:pPr>
        <w:jc w:val="both"/>
        <w:rPr>
          <w:b/>
        </w:rPr>
      </w:pPr>
      <w:r>
        <w:rPr>
          <w:b/>
          <w:u w:val="single"/>
        </w:rPr>
        <w:t>Usnesení č. 38/17/ZM:</w:t>
      </w:r>
      <w:r>
        <w:rPr>
          <w:b/>
        </w:rPr>
        <w:t xml:space="preserve"> Zastupitelstvo bere na vědomí 2. rozpočtové opatření k 01.04.2017, v pravomoci starostky.</w:t>
      </w:r>
    </w:p>
    <w:p w:rsidR="00F90D38" w:rsidRDefault="00F90D38" w:rsidP="00F90D38">
      <w:pPr>
        <w:jc w:val="both"/>
        <w:rPr>
          <w:rFonts w:cs="Times New Roman"/>
        </w:rPr>
      </w:pPr>
    </w:p>
    <w:p w:rsidR="00243663" w:rsidRDefault="00243663" w:rsidP="00243663">
      <w:pPr>
        <w:jc w:val="both"/>
        <w:rPr>
          <w:rFonts w:cs="Times New Roman"/>
          <w:b/>
        </w:rPr>
      </w:pPr>
      <w:r w:rsidRPr="00A33D50">
        <w:rPr>
          <w:rFonts w:cs="Times New Roman"/>
          <w:b/>
          <w:u w:val="single"/>
        </w:rPr>
        <w:t>Usnesení č. 3</w:t>
      </w:r>
      <w:r w:rsidR="00F90D38">
        <w:rPr>
          <w:rFonts w:cs="Times New Roman"/>
          <w:b/>
          <w:u w:val="single"/>
        </w:rPr>
        <w:t>9</w:t>
      </w:r>
      <w:r w:rsidRPr="00A33D50">
        <w:rPr>
          <w:rFonts w:cs="Times New Roman"/>
          <w:b/>
          <w:u w:val="single"/>
        </w:rPr>
        <w:t>/17/ZM:</w:t>
      </w:r>
      <w:r w:rsidRPr="00A33D50">
        <w:rPr>
          <w:rFonts w:cs="Times New Roman"/>
          <w:b/>
        </w:rPr>
        <w:t xml:space="preserve"> Zastupitelstvo městyse Malšice </w:t>
      </w:r>
      <w:r>
        <w:rPr>
          <w:rFonts w:cs="Times New Roman"/>
          <w:b/>
        </w:rPr>
        <w:t>schválilo 3.</w:t>
      </w:r>
      <w:r w:rsidR="00F90D38">
        <w:rPr>
          <w:rFonts w:cs="Times New Roman"/>
          <w:b/>
        </w:rPr>
        <w:t xml:space="preserve"> </w:t>
      </w:r>
      <w:r>
        <w:rPr>
          <w:rFonts w:cs="Times New Roman"/>
          <w:b/>
        </w:rPr>
        <w:t>rozpočtové opatření Městyse Malšice.</w:t>
      </w:r>
    </w:p>
    <w:p w:rsidR="00243663" w:rsidRDefault="00243663" w:rsidP="00243663">
      <w:pPr>
        <w:spacing w:after="40"/>
        <w:ind w:left="2124" w:firstLine="708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Pro: </w:t>
      </w:r>
      <w:r w:rsidR="00736898">
        <w:rPr>
          <w:rFonts w:cs="Times New Roman"/>
          <w:b/>
        </w:rPr>
        <w:t>6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Proti: 0</w:t>
      </w:r>
      <w:r>
        <w:rPr>
          <w:rFonts w:cs="Times New Roman"/>
          <w:b/>
        </w:rPr>
        <w:tab/>
        <w:t>Zdržel se: 0</w:t>
      </w:r>
    </w:p>
    <w:p w:rsidR="00243663" w:rsidRDefault="00243663" w:rsidP="00243663">
      <w:pPr>
        <w:spacing w:after="40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:rsidR="00243663" w:rsidRDefault="00243663" w:rsidP="00243663">
      <w:pPr>
        <w:jc w:val="both"/>
        <w:rPr>
          <w:rFonts w:cs="Times New Roman"/>
        </w:rPr>
      </w:pPr>
    </w:p>
    <w:p w:rsidR="00311B5F" w:rsidRDefault="008B1901" w:rsidP="00311B5F">
      <w:pPr>
        <w:spacing w:after="40"/>
        <w:ind w:firstLine="708"/>
        <w:jc w:val="both"/>
        <w:rPr>
          <w:rFonts w:cs="Times New Roman"/>
        </w:rPr>
      </w:pPr>
      <w:r w:rsidRPr="004F58AB">
        <w:rPr>
          <w:rFonts w:cs="Times New Roman"/>
          <w:b/>
        </w:rPr>
        <w:lastRenderedPageBreak/>
        <w:t>3/</w:t>
      </w:r>
      <w:r>
        <w:rPr>
          <w:rFonts w:cs="Times New Roman"/>
        </w:rPr>
        <w:t xml:space="preserve">  </w:t>
      </w:r>
      <w:r w:rsidR="002725C1">
        <w:rPr>
          <w:rFonts w:cs="Times New Roman"/>
        </w:rPr>
        <w:t xml:space="preserve"> </w:t>
      </w:r>
      <w:r w:rsidR="005D3C95">
        <w:rPr>
          <w:rFonts w:cs="Times New Roman"/>
        </w:rPr>
        <w:t>Pan Petr Novák seznámil zastupitele s</w:t>
      </w:r>
      <w:r w:rsidR="009D5822">
        <w:rPr>
          <w:rFonts w:cs="Times New Roman"/>
        </w:rPr>
        <w:t>e zněním</w:t>
      </w:r>
      <w:r w:rsidR="00F90D38">
        <w:rPr>
          <w:rFonts w:cs="Times New Roman"/>
        </w:rPr>
        <w:t> kupní smlouv</w:t>
      </w:r>
      <w:r w:rsidR="009D5822">
        <w:rPr>
          <w:rFonts w:cs="Times New Roman"/>
        </w:rPr>
        <w:t>y uzavřené s firmou</w:t>
      </w:r>
      <w:r w:rsidR="00F90D38">
        <w:rPr>
          <w:rFonts w:cs="Times New Roman"/>
        </w:rPr>
        <w:t xml:space="preserve"> SIMED</w:t>
      </w:r>
      <w:r w:rsidR="00311B5F">
        <w:rPr>
          <w:rFonts w:cs="Times New Roman"/>
        </w:rPr>
        <w:t xml:space="preserve"> s.r.o. Dvůr Králové nad Labem</w:t>
      </w:r>
      <w:r w:rsidR="00F90D38">
        <w:rPr>
          <w:rFonts w:cs="Times New Roman"/>
        </w:rPr>
        <w:t xml:space="preserve"> na </w:t>
      </w:r>
      <w:r w:rsidR="009D5822">
        <w:rPr>
          <w:rFonts w:cs="Times New Roman"/>
        </w:rPr>
        <w:t xml:space="preserve">dodávku </w:t>
      </w:r>
      <w:r w:rsidR="00F90D38">
        <w:rPr>
          <w:rFonts w:cs="Times New Roman"/>
        </w:rPr>
        <w:t>komunální</w:t>
      </w:r>
      <w:r w:rsidR="009D5822">
        <w:rPr>
          <w:rFonts w:cs="Times New Roman"/>
        </w:rPr>
        <w:t>ho vozidla</w:t>
      </w:r>
      <w:r w:rsidR="00311B5F">
        <w:rPr>
          <w:rFonts w:cs="Times New Roman"/>
        </w:rPr>
        <w:t xml:space="preserve"> DURSO MULTIMOBIL 4x4 s třístranným sklápěčem, které bude sloužit pro údržbu městyse.</w:t>
      </w:r>
    </w:p>
    <w:p w:rsidR="009E58F1" w:rsidRDefault="00311B5F" w:rsidP="00311B5F">
      <w:pPr>
        <w:spacing w:after="40"/>
        <w:jc w:val="both"/>
        <w:rPr>
          <w:rFonts w:cs="Times New Roman"/>
          <w:b/>
        </w:rPr>
      </w:pPr>
      <w:r w:rsidRPr="00710E3E">
        <w:rPr>
          <w:rFonts w:cs="Times New Roman"/>
          <w:b/>
          <w:u w:val="single"/>
        </w:rPr>
        <w:t xml:space="preserve"> </w:t>
      </w:r>
      <w:r w:rsidR="004569F1" w:rsidRPr="00710E3E">
        <w:rPr>
          <w:rFonts w:cs="Times New Roman"/>
          <w:b/>
          <w:u w:val="single"/>
        </w:rPr>
        <w:t xml:space="preserve">Usnesení č. </w:t>
      </w:r>
      <w:r w:rsidR="00F90D38">
        <w:rPr>
          <w:rFonts w:cs="Times New Roman"/>
          <w:b/>
          <w:u w:val="single"/>
        </w:rPr>
        <w:t>40</w:t>
      </w:r>
      <w:r w:rsidR="004569F1" w:rsidRPr="00710E3E">
        <w:rPr>
          <w:rFonts w:cs="Times New Roman"/>
          <w:b/>
          <w:u w:val="single"/>
        </w:rPr>
        <w:t>/1</w:t>
      </w:r>
      <w:r w:rsidR="00E92D37">
        <w:rPr>
          <w:rFonts w:cs="Times New Roman"/>
          <w:b/>
          <w:u w:val="single"/>
        </w:rPr>
        <w:t>7</w:t>
      </w:r>
      <w:r w:rsidR="004569F1" w:rsidRPr="00710E3E">
        <w:rPr>
          <w:rFonts w:cs="Times New Roman"/>
          <w:b/>
          <w:u w:val="single"/>
        </w:rPr>
        <w:t>/ZM</w:t>
      </w:r>
      <w:r w:rsidR="004569F1">
        <w:rPr>
          <w:rFonts w:cs="Times New Roman"/>
          <w:b/>
          <w:u w:val="single"/>
        </w:rPr>
        <w:t>:</w:t>
      </w:r>
      <w:r w:rsidR="004569F1">
        <w:rPr>
          <w:rFonts w:cs="Times New Roman"/>
          <w:b/>
        </w:rPr>
        <w:t xml:space="preserve"> Zastupitelstvo městyse </w:t>
      </w:r>
      <w:r w:rsidR="00E92D37">
        <w:rPr>
          <w:rFonts w:cs="Times New Roman"/>
          <w:b/>
        </w:rPr>
        <w:t>schv</w:t>
      </w:r>
      <w:r w:rsidR="00F90D38">
        <w:rPr>
          <w:rFonts w:cs="Times New Roman"/>
          <w:b/>
        </w:rPr>
        <w:t xml:space="preserve">álilo </w:t>
      </w:r>
      <w:r w:rsidR="009D5822">
        <w:rPr>
          <w:rFonts w:cs="Times New Roman"/>
          <w:b/>
        </w:rPr>
        <w:t>znění kupní smlouvy</w:t>
      </w:r>
      <w:r w:rsidR="00F90D38">
        <w:rPr>
          <w:rFonts w:cs="Times New Roman"/>
          <w:b/>
        </w:rPr>
        <w:t xml:space="preserve"> s firmou Simed</w:t>
      </w:r>
      <w:r>
        <w:rPr>
          <w:rFonts w:cs="Times New Roman"/>
          <w:b/>
        </w:rPr>
        <w:t xml:space="preserve"> s.r.o. Dvůr Králové nad Labem na komunální vozidlo DURSO MULTIMOBIL 4x4 s třístranným sklápěčem</w:t>
      </w:r>
      <w:r w:rsidR="00E92D37">
        <w:rPr>
          <w:rFonts w:cs="Times New Roman"/>
          <w:b/>
        </w:rPr>
        <w:t>.</w:t>
      </w:r>
    </w:p>
    <w:p w:rsidR="00144C79" w:rsidRDefault="00144C79" w:rsidP="00F61025">
      <w:pPr>
        <w:spacing w:after="40"/>
        <w:ind w:left="2124" w:firstLine="708"/>
        <w:jc w:val="both"/>
        <w:rPr>
          <w:rFonts w:cs="Times New Roman"/>
          <w:b/>
        </w:rPr>
      </w:pPr>
      <w:r>
        <w:rPr>
          <w:rFonts w:cs="Times New Roman"/>
          <w:b/>
        </w:rPr>
        <w:t>Pro:</w:t>
      </w:r>
      <w:r w:rsidR="00736898">
        <w:rPr>
          <w:rFonts w:cs="Times New Roman"/>
          <w:b/>
        </w:rPr>
        <w:t>6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Proti: 0</w:t>
      </w:r>
      <w:r>
        <w:rPr>
          <w:rFonts w:cs="Times New Roman"/>
          <w:b/>
        </w:rPr>
        <w:tab/>
        <w:t>Zdržel se: 0</w:t>
      </w:r>
    </w:p>
    <w:p w:rsidR="004F58AB" w:rsidRDefault="004F58AB" w:rsidP="00F61025">
      <w:pPr>
        <w:pStyle w:val="Odstavecseseznamem"/>
        <w:spacing w:after="40"/>
        <w:ind w:left="0"/>
        <w:jc w:val="both"/>
        <w:rPr>
          <w:rFonts w:cs="Times New Roman"/>
          <w:b/>
        </w:rPr>
      </w:pPr>
    </w:p>
    <w:p w:rsidR="00C974A8" w:rsidRDefault="009E58F1" w:rsidP="00736898">
      <w:pPr>
        <w:ind w:firstLine="708"/>
        <w:jc w:val="both"/>
        <w:rPr>
          <w:rFonts w:cs="Times New Roman"/>
        </w:rPr>
      </w:pPr>
      <w:r>
        <w:rPr>
          <w:rFonts w:cs="Times New Roman"/>
          <w:b/>
        </w:rPr>
        <w:t>4</w:t>
      </w:r>
      <w:r w:rsidR="006F28F8" w:rsidRPr="006F28F8">
        <w:rPr>
          <w:rFonts w:cs="Times New Roman"/>
          <w:b/>
        </w:rPr>
        <w:t>/</w:t>
      </w:r>
      <w:r w:rsidR="006F28F8">
        <w:rPr>
          <w:rFonts w:cs="Times New Roman"/>
        </w:rPr>
        <w:t xml:space="preserve"> </w:t>
      </w:r>
      <w:r w:rsidR="004569F1">
        <w:rPr>
          <w:rFonts w:cs="Times New Roman"/>
          <w:b/>
        </w:rPr>
        <w:t xml:space="preserve"> </w:t>
      </w:r>
      <w:r w:rsidR="00736898" w:rsidRPr="00736898">
        <w:rPr>
          <w:rFonts w:cs="Times New Roman"/>
        </w:rPr>
        <w:t xml:space="preserve">Do výběrového řízení na sekačku Rider 4x4 s příslušenstvím </w:t>
      </w:r>
      <w:r w:rsidR="008F7EA3">
        <w:rPr>
          <w:rFonts w:cs="Times New Roman"/>
        </w:rPr>
        <w:t xml:space="preserve">byly osloveny tyto firmy: HUTAB s.r.o. Tábor, JIH-TRADE s.r.o. Mladá Vožice a FORESTECH s.r.o. Písek. </w:t>
      </w:r>
      <w:r w:rsidR="009D5822">
        <w:rPr>
          <w:rFonts w:cs="Times New Roman"/>
        </w:rPr>
        <w:t>Výběrové řízení bylo d</w:t>
      </w:r>
      <w:r w:rsidR="000F6153">
        <w:rPr>
          <w:rFonts w:cs="Times New Roman"/>
        </w:rPr>
        <w:t>á</w:t>
      </w:r>
      <w:r w:rsidR="009D5822">
        <w:rPr>
          <w:rFonts w:cs="Times New Roman"/>
        </w:rPr>
        <w:t xml:space="preserve">le zveřejněno na internetových stránkách městyse. </w:t>
      </w:r>
      <w:r w:rsidR="008F7EA3">
        <w:rPr>
          <w:rFonts w:cs="Times New Roman"/>
        </w:rPr>
        <w:t>Do výběrového řízení</w:t>
      </w:r>
      <w:r w:rsidR="007516A5">
        <w:rPr>
          <w:rFonts w:cs="Times New Roman"/>
        </w:rPr>
        <w:t xml:space="preserve">, které proběhlo </w:t>
      </w:r>
      <w:r w:rsidR="00514270">
        <w:rPr>
          <w:rFonts w:cs="Times New Roman"/>
        </w:rPr>
        <w:t xml:space="preserve">na úřadu </w:t>
      </w:r>
      <w:r w:rsidR="007516A5">
        <w:rPr>
          <w:rFonts w:cs="Times New Roman"/>
        </w:rPr>
        <w:t xml:space="preserve">dne 25.4.2017 </w:t>
      </w:r>
      <w:r w:rsidR="008F7EA3">
        <w:rPr>
          <w:rFonts w:cs="Times New Roman"/>
        </w:rPr>
        <w:t xml:space="preserve"> se p</w:t>
      </w:r>
      <w:r w:rsidR="00736898" w:rsidRPr="00736898">
        <w:rPr>
          <w:rFonts w:cs="Times New Roman"/>
        </w:rPr>
        <w:t xml:space="preserve">řihlásila </w:t>
      </w:r>
      <w:r w:rsidR="00CA16BF">
        <w:rPr>
          <w:rFonts w:cs="Times New Roman"/>
        </w:rPr>
        <w:t xml:space="preserve">jediná </w:t>
      </w:r>
      <w:r w:rsidR="00736898" w:rsidRPr="00736898">
        <w:rPr>
          <w:rFonts w:cs="Times New Roman"/>
        </w:rPr>
        <w:t>firma</w:t>
      </w:r>
      <w:r w:rsidR="00CA16BF">
        <w:rPr>
          <w:rFonts w:cs="Times New Roman"/>
        </w:rPr>
        <w:t xml:space="preserve"> HUTAB s.r.o. Tábor. Hodnotící komise ve složení předseda pan Petr Novák, Pavel Kašpar a Martin Š</w:t>
      </w:r>
      <w:r w:rsidR="00456798">
        <w:rPr>
          <w:rFonts w:cs="Times New Roman"/>
        </w:rPr>
        <w:t>i</w:t>
      </w:r>
      <w:r w:rsidR="00CA16BF">
        <w:rPr>
          <w:rFonts w:cs="Times New Roman"/>
        </w:rPr>
        <w:t xml:space="preserve">mota </w:t>
      </w:r>
      <w:r w:rsidR="00637E23">
        <w:rPr>
          <w:rFonts w:cs="Times New Roman"/>
        </w:rPr>
        <w:t xml:space="preserve">tuto firmu však z výběrového </w:t>
      </w:r>
      <w:r w:rsidR="008F7EA3">
        <w:rPr>
          <w:rFonts w:cs="Times New Roman"/>
        </w:rPr>
        <w:t xml:space="preserve">řízení vyloučila, protože </w:t>
      </w:r>
      <w:r w:rsidR="00456798">
        <w:rPr>
          <w:rFonts w:cs="Times New Roman"/>
        </w:rPr>
        <w:t xml:space="preserve">nabídka </w:t>
      </w:r>
      <w:r w:rsidR="008F7EA3">
        <w:rPr>
          <w:rFonts w:cs="Times New Roman"/>
        </w:rPr>
        <w:t>nevyhověla požadavkům dle zadávací dokumentace.</w:t>
      </w:r>
      <w:r w:rsidR="00456798">
        <w:rPr>
          <w:rFonts w:cs="Times New Roman"/>
        </w:rPr>
        <w:t xml:space="preserve"> </w:t>
      </w:r>
      <w:r w:rsidR="008F7EA3">
        <w:rPr>
          <w:rFonts w:cs="Times New Roman"/>
        </w:rPr>
        <w:t>Nabídka neobsahovala podepsané čestné prohlášení, referenční seznam dodávek a podepsanou kupní smlouvu.</w:t>
      </w:r>
      <w:r w:rsidR="00514270">
        <w:rPr>
          <w:rFonts w:cs="Times New Roman"/>
        </w:rPr>
        <w:t xml:space="preserve"> Vzhledem k tomu, že se do výběrového řízení přihlásila jediná firma</w:t>
      </w:r>
      <w:r w:rsidR="00E23D68">
        <w:rPr>
          <w:rFonts w:cs="Times New Roman"/>
        </w:rPr>
        <w:t xml:space="preserve">, </w:t>
      </w:r>
      <w:r w:rsidR="009D5822">
        <w:rPr>
          <w:rFonts w:cs="Times New Roman"/>
        </w:rPr>
        <w:t>která nesplnila požadavky, bylo výběrové řízení ukončeno.</w:t>
      </w:r>
    </w:p>
    <w:p w:rsidR="00736898" w:rsidRDefault="00C974A8" w:rsidP="00B53D90">
      <w:pPr>
        <w:pStyle w:val="Odstavecseseznamem"/>
        <w:spacing w:after="40"/>
        <w:ind w:left="0"/>
        <w:jc w:val="both"/>
        <w:rPr>
          <w:rFonts w:cs="Times New Roman"/>
          <w:b/>
        </w:rPr>
      </w:pPr>
      <w:r>
        <w:rPr>
          <w:rFonts w:cs="Times New Roman"/>
          <w:b/>
          <w:u w:val="single"/>
        </w:rPr>
        <w:t xml:space="preserve">Usnesení č. </w:t>
      </w:r>
      <w:r w:rsidR="00736898">
        <w:rPr>
          <w:rFonts w:cs="Times New Roman"/>
          <w:b/>
          <w:u w:val="single"/>
        </w:rPr>
        <w:t>41</w:t>
      </w:r>
      <w:r>
        <w:rPr>
          <w:rFonts w:cs="Times New Roman"/>
          <w:b/>
          <w:u w:val="single"/>
        </w:rPr>
        <w:t>/</w:t>
      </w:r>
      <w:r w:rsidRPr="00710E3E">
        <w:rPr>
          <w:rFonts w:cs="Times New Roman"/>
          <w:b/>
          <w:u w:val="single"/>
        </w:rPr>
        <w:t>1</w:t>
      </w:r>
      <w:r>
        <w:rPr>
          <w:rFonts w:cs="Times New Roman"/>
          <w:b/>
          <w:u w:val="single"/>
        </w:rPr>
        <w:t>7</w:t>
      </w:r>
      <w:r w:rsidRPr="00710E3E">
        <w:rPr>
          <w:rFonts w:cs="Times New Roman"/>
          <w:b/>
          <w:u w:val="single"/>
        </w:rPr>
        <w:t>/ZM</w:t>
      </w:r>
      <w:r>
        <w:rPr>
          <w:rFonts w:cs="Times New Roman"/>
          <w:b/>
          <w:u w:val="single"/>
        </w:rPr>
        <w:t>:</w:t>
      </w:r>
      <w:r>
        <w:rPr>
          <w:rFonts w:cs="Times New Roman"/>
          <w:b/>
        </w:rPr>
        <w:t xml:space="preserve"> Zastupitelstvo městyse Malšice </w:t>
      </w:r>
      <w:r w:rsidR="00456798">
        <w:rPr>
          <w:rFonts w:cs="Times New Roman"/>
          <w:b/>
        </w:rPr>
        <w:t>souhlasí se závěrem hodnotící komise na základě Zprávy o posouzení a hodnocení nabídek a posouzení splnění podmínek účasti ze dne 25.4.2017 tak, že nebyl vybrán žádný dodavatel.</w:t>
      </w:r>
      <w:r w:rsidR="00836E1D">
        <w:rPr>
          <w:rFonts w:cs="Times New Roman"/>
          <w:b/>
        </w:rPr>
        <w:t xml:space="preserve"> </w:t>
      </w:r>
      <w:r w:rsidR="00736898">
        <w:rPr>
          <w:rFonts w:cs="Times New Roman"/>
          <w:b/>
        </w:rPr>
        <w:tab/>
      </w:r>
      <w:r w:rsidR="00736898">
        <w:rPr>
          <w:rFonts w:cs="Times New Roman"/>
          <w:b/>
        </w:rPr>
        <w:tab/>
      </w:r>
      <w:r w:rsidR="00B53D90">
        <w:rPr>
          <w:rFonts w:cs="Times New Roman"/>
          <w:b/>
        </w:rPr>
        <w:t xml:space="preserve">                </w:t>
      </w:r>
    </w:p>
    <w:p w:rsidR="00E23D68" w:rsidRDefault="00B53D90" w:rsidP="00E23D68">
      <w:pPr>
        <w:pStyle w:val="Odstavecseseznamem"/>
        <w:spacing w:after="40"/>
        <w:ind w:left="2124" w:firstLine="708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</w:t>
      </w:r>
      <w:r w:rsidR="00C974A8">
        <w:rPr>
          <w:rFonts w:cs="Times New Roman"/>
          <w:b/>
        </w:rPr>
        <w:t xml:space="preserve">Pro: </w:t>
      </w:r>
      <w:r w:rsidR="00736898">
        <w:rPr>
          <w:rFonts w:cs="Times New Roman"/>
          <w:b/>
        </w:rPr>
        <w:t>6</w:t>
      </w:r>
      <w:r w:rsidR="00C974A8">
        <w:rPr>
          <w:rFonts w:cs="Times New Roman"/>
          <w:b/>
        </w:rPr>
        <w:tab/>
      </w:r>
      <w:r w:rsidR="00C974A8">
        <w:rPr>
          <w:rFonts w:cs="Times New Roman"/>
          <w:b/>
        </w:rPr>
        <w:tab/>
        <w:t>Proti: 0</w:t>
      </w:r>
      <w:r w:rsidR="00C974A8">
        <w:rPr>
          <w:rFonts w:cs="Times New Roman"/>
          <w:b/>
        </w:rPr>
        <w:tab/>
        <w:t>Zdržel se: 0</w:t>
      </w:r>
    </w:p>
    <w:p w:rsidR="00E23D68" w:rsidRPr="009D5822" w:rsidRDefault="009D5822" w:rsidP="00E23D68">
      <w:pPr>
        <w:spacing w:after="40"/>
        <w:jc w:val="both"/>
        <w:rPr>
          <w:rFonts w:cs="Times New Roman"/>
        </w:rPr>
      </w:pPr>
      <w:r>
        <w:rPr>
          <w:rFonts w:cs="Times New Roman"/>
        </w:rPr>
        <w:tab/>
        <w:t>Při následující diskusi kolem potřeby zakoupení Rideru se zastupitelé shodli na přím</w:t>
      </w:r>
      <w:r w:rsidR="000F6153">
        <w:rPr>
          <w:rFonts w:cs="Times New Roman"/>
        </w:rPr>
        <w:t>é</w:t>
      </w:r>
      <w:r>
        <w:rPr>
          <w:rFonts w:cs="Times New Roman"/>
        </w:rPr>
        <w:t xml:space="preserve"> koupi sekačky od firmy HUTAB s.r.o. Tábor, kterou pro formální nedostatky musela komise z výběrového řízení vyřadit. </w:t>
      </w:r>
    </w:p>
    <w:p w:rsidR="00E23D68" w:rsidRDefault="00E23D68" w:rsidP="00E23D68">
      <w:pPr>
        <w:pStyle w:val="Odstavecseseznamem"/>
        <w:spacing w:after="40"/>
        <w:ind w:left="0"/>
        <w:jc w:val="both"/>
        <w:rPr>
          <w:rFonts w:cs="Times New Roman"/>
          <w:b/>
        </w:rPr>
      </w:pPr>
      <w:r>
        <w:rPr>
          <w:rFonts w:cs="Times New Roman"/>
          <w:b/>
          <w:u w:val="single"/>
        </w:rPr>
        <w:t>Usnesení č. 42/</w:t>
      </w:r>
      <w:r w:rsidRPr="00710E3E">
        <w:rPr>
          <w:rFonts w:cs="Times New Roman"/>
          <w:b/>
          <w:u w:val="single"/>
        </w:rPr>
        <w:t>1</w:t>
      </w:r>
      <w:r>
        <w:rPr>
          <w:rFonts w:cs="Times New Roman"/>
          <w:b/>
          <w:u w:val="single"/>
        </w:rPr>
        <w:t>7</w:t>
      </w:r>
      <w:r w:rsidRPr="00710E3E">
        <w:rPr>
          <w:rFonts w:cs="Times New Roman"/>
          <w:b/>
          <w:u w:val="single"/>
        </w:rPr>
        <w:t>/ZM</w:t>
      </w:r>
      <w:r>
        <w:rPr>
          <w:rFonts w:cs="Times New Roman"/>
          <w:b/>
          <w:u w:val="single"/>
        </w:rPr>
        <w:t>:</w:t>
      </w:r>
      <w:r>
        <w:rPr>
          <w:rFonts w:cs="Times New Roman"/>
          <w:b/>
        </w:rPr>
        <w:t xml:space="preserve"> Zastupitelstvo městyse Malšice schválilo přímou koupi sekačky Rider 4x4 s příslušenstvím od firmy HUTAB s.r.o. Tábor</w:t>
      </w:r>
      <w:r w:rsidR="000F6153">
        <w:rPr>
          <w:rFonts w:cs="Times New Roman"/>
          <w:b/>
        </w:rPr>
        <w:t xml:space="preserve"> za cenu 361.800,-Kč včetně DPH</w:t>
      </w:r>
      <w:r>
        <w:rPr>
          <w:rFonts w:cs="Times New Roman"/>
          <w:b/>
        </w:rPr>
        <w:t xml:space="preserve"> 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 xml:space="preserve">                </w:t>
      </w:r>
    </w:p>
    <w:p w:rsidR="00E23D68" w:rsidRDefault="00E23D68" w:rsidP="00E23D68">
      <w:pPr>
        <w:pStyle w:val="Odstavecseseznamem"/>
        <w:spacing w:after="40"/>
        <w:ind w:left="2124" w:firstLine="708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Pro: 6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Proti: 0</w:t>
      </w:r>
      <w:r>
        <w:rPr>
          <w:rFonts w:cs="Times New Roman"/>
          <w:b/>
        </w:rPr>
        <w:tab/>
        <w:t>Zdržel se: 0</w:t>
      </w:r>
    </w:p>
    <w:p w:rsidR="00E23D68" w:rsidRPr="00E23D68" w:rsidRDefault="00E23D68" w:rsidP="00E23D68">
      <w:pPr>
        <w:spacing w:after="40"/>
        <w:jc w:val="both"/>
        <w:rPr>
          <w:rFonts w:cs="Times New Roman"/>
          <w:b/>
        </w:rPr>
      </w:pPr>
    </w:p>
    <w:p w:rsidR="00736898" w:rsidRPr="00162BF5" w:rsidRDefault="005421C9" w:rsidP="00162BF5">
      <w:pPr>
        <w:spacing w:after="40"/>
        <w:ind w:firstLine="708"/>
        <w:jc w:val="both"/>
        <w:rPr>
          <w:rFonts w:cs="Times New Roman"/>
          <w:b/>
        </w:rPr>
      </w:pPr>
      <w:r>
        <w:rPr>
          <w:rFonts w:cs="Times New Roman"/>
          <w:b/>
        </w:rPr>
        <w:t>5/</w:t>
      </w:r>
      <w:r w:rsidR="00736898">
        <w:rPr>
          <w:rFonts w:cs="Times New Roman"/>
          <w:b/>
        </w:rPr>
        <w:t xml:space="preserve"> </w:t>
      </w:r>
      <w:r w:rsidR="00736898" w:rsidRPr="00736898">
        <w:rPr>
          <w:rFonts w:cs="Times New Roman"/>
        </w:rPr>
        <w:t>Zprávu o výsledku přezkoumání hospodaření Městyse Malšice za rok 2016</w:t>
      </w:r>
      <w:r w:rsidR="005A0E02">
        <w:rPr>
          <w:rFonts w:cs="Times New Roman"/>
        </w:rPr>
        <w:t xml:space="preserve"> vypracovanou firmou Moore Stephens</w:t>
      </w:r>
      <w:r w:rsidR="00E23D68">
        <w:rPr>
          <w:rFonts w:cs="Times New Roman"/>
        </w:rPr>
        <w:t xml:space="preserve"> s.r.o.</w:t>
      </w:r>
      <w:r w:rsidR="005A0E02">
        <w:rPr>
          <w:rFonts w:cs="Times New Roman"/>
        </w:rPr>
        <w:t xml:space="preserve"> </w:t>
      </w:r>
      <w:r w:rsidR="00E23D68">
        <w:rPr>
          <w:rFonts w:cs="Times New Roman"/>
        </w:rPr>
        <w:t>Praha</w:t>
      </w:r>
      <w:r w:rsidR="00736898" w:rsidRPr="00736898">
        <w:rPr>
          <w:rFonts w:cs="Times New Roman"/>
        </w:rPr>
        <w:t>, kterou měli zastupitelé k dispozici, přednesla starostka Miloslava Šebková.</w:t>
      </w:r>
      <w:r w:rsidR="0053552A">
        <w:rPr>
          <w:rFonts w:cs="Times New Roman"/>
        </w:rPr>
        <w:t xml:space="preserve"> </w:t>
      </w:r>
      <w:r w:rsidR="00E23D68">
        <w:rPr>
          <w:rFonts w:cs="Times New Roman"/>
        </w:rPr>
        <w:t xml:space="preserve">Závěr zprávy obsahoval vyjádření, že při přezkoumání hospodaření Městyse Malšice za rok 2016 nebyly zjištěny žádné chyby a nedostatky, nebyla zjištěna případná rizika, která mohou mít negativní dopad na hospodaření Městyse Malšice v budoucnosti. </w:t>
      </w:r>
      <w:r w:rsidR="0053552A">
        <w:rPr>
          <w:rFonts w:cs="Times New Roman"/>
        </w:rPr>
        <w:t xml:space="preserve">Zprávu minulý týden projednal </w:t>
      </w:r>
      <w:r w:rsidR="005A0E02">
        <w:rPr>
          <w:rFonts w:cs="Times New Roman"/>
        </w:rPr>
        <w:t xml:space="preserve">i </w:t>
      </w:r>
      <w:r w:rsidR="0053552A">
        <w:rPr>
          <w:rFonts w:cs="Times New Roman"/>
        </w:rPr>
        <w:t>finanční výbor městyse Malšice.</w:t>
      </w:r>
    </w:p>
    <w:p w:rsidR="00736898" w:rsidRDefault="00736898" w:rsidP="00736898">
      <w:pPr>
        <w:pStyle w:val="Odstavecseseznamem"/>
        <w:spacing w:after="40"/>
        <w:ind w:left="0"/>
        <w:jc w:val="both"/>
        <w:rPr>
          <w:rFonts w:cs="Times New Roman"/>
          <w:b/>
        </w:rPr>
      </w:pPr>
      <w:r>
        <w:rPr>
          <w:rFonts w:cs="Times New Roman"/>
          <w:b/>
          <w:u w:val="single"/>
        </w:rPr>
        <w:t>Usnesení č. 4</w:t>
      </w:r>
      <w:r w:rsidR="00E644BE">
        <w:rPr>
          <w:rFonts w:cs="Times New Roman"/>
          <w:b/>
          <w:u w:val="single"/>
        </w:rPr>
        <w:t>3</w:t>
      </w:r>
      <w:r>
        <w:rPr>
          <w:rFonts w:cs="Times New Roman"/>
          <w:b/>
          <w:u w:val="single"/>
        </w:rPr>
        <w:t>/</w:t>
      </w:r>
      <w:r w:rsidRPr="00710E3E">
        <w:rPr>
          <w:rFonts w:cs="Times New Roman"/>
          <w:b/>
          <w:u w:val="single"/>
        </w:rPr>
        <w:t>1</w:t>
      </w:r>
      <w:r>
        <w:rPr>
          <w:rFonts w:cs="Times New Roman"/>
          <w:b/>
          <w:u w:val="single"/>
        </w:rPr>
        <w:t>7</w:t>
      </w:r>
      <w:r w:rsidRPr="00710E3E">
        <w:rPr>
          <w:rFonts w:cs="Times New Roman"/>
          <w:b/>
          <w:u w:val="single"/>
        </w:rPr>
        <w:t>/ZM</w:t>
      </w:r>
      <w:r>
        <w:rPr>
          <w:rFonts w:cs="Times New Roman"/>
          <w:b/>
          <w:u w:val="single"/>
        </w:rPr>
        <w:t>:</w:t>
      </w:r>
      <w:r>
        <w:rPr>
          <w:rFonts w:cs="Times New Roman"/>
          <w:b/>
        </w:rPr>
        <w:t xml:space="preserve"> Zastupitelstvo městyse Malšice schválilo Zprávu o výsledku přezkoumání hospodaření Městyse Malšice za rok 2016. 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 xml:space="preserve">                </w:t>
      </w:r>
    </w:p>
    <w:p w:rsidR="00736898" w:rsidRDefault="00736898" w:rsidP="00736898">
      <w:pPr>
        <w:pStyle w:val="Odstavecseseznamem"/>
        <w:spacing w:after="40"/>
        <w:ind w:left="2124" w:firstLine="708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Pro: 6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Proti: 0</w:t>
      </w:r>
      <w:r>
        <w:rPr>
          <w:rFonts w:cs="Times New Roman"/>
          <w:b/>
        </w:rPr>
        <w:tab/>
        <w:t>Zdržel se: 0</w:t>
      </w:r>
    </w:p>
    <w:p w:rsidR="005421C9" w:rsidRPr="00C02C74" w:rsidRDefault="005421C9" w:rsidP="00C02C74">
      <w:pPr>
        <w:spacing w:after="40"/>
        <w:ind w:firstLine="708"/>
        <w:jc w:val="both"/>
        <w:rPr>
          <w:rFonts w:cs="Times New Roman"/>
          <w:b/>
        </w:rPr>
      </w:pPr>
      <w:r w:rsidRPr="00C02C74">
        <w:rPr>
          <w:rFonts w:cs="Times New Roman"/>
          <w:b/>
        </w:rPr>
        <w:t>6/</w:t>
      </w:r>
      <w:r w:rsidR="0053552A" w:rsidRPr="00C02C74">
        <w:rPr>
          <w:rFonts w:cs="Times New Roman"/>
          <w:b/>
        </w:rPr>
        <w:t xml:space="preserve"> Pozemky</w:t>
      </w:r>
    </w:p>
    <w:p w:rsidR="0003097B" w:rsidRDefault="0053552A" w:rsidP="0003097B">
      <w:pPr>
        <w:pStyle w:val="Odstavecseseznamem"/>
        <w:numPr>
          <w:ilvl w:val="0"/>
          <w:numId w:val="32"/>
        </w:numPr>
        <w:spacing w:after="40"/>
        <w:ind w:left="0" w:firstLine="851"/>
        <w:jc w:val="both"/>
        <w:rPr>
          <w:rFonts w:cs="Times New Roman"/>
        </w:rPr>
      </w:pPr>
      <w:r w:rsidRPr="0053552A">
        <w:rPr>
          <w:rFonts w:cs="Times New Roman"/>
        </w:rPr>
        <w:t xml:space="preserve">Pan Josef Marek z Obory požádal o prodej části pozemku </w:t>
      </w:r>
      <w:r w:rsidR="0003097B">
        <w:rPr>
          <w:rFonts w:cs="Times New Roman"/>
        </w:rPr>
        <w:t>městyse</w:t>
      </w:r>
      <w:r w:rsidR="00B63128">
        <w:rPr>
          <w:rFonts w:cs="Times New Roman"/>
        </w:rPr>
        <w:t xml:space="preserve"> neplodná půda </w:t>
      </w:r>
      <w:r w:rsidR="0003097B">
        <w:rPr>
          <w:rFonts w:cs="Times New Roman"/>
        </w:rPr>
        <w:t xml:space="preserve"> </w:t>
      </w:r>
      <w:r w:rsidRPr="0053552A">
        <w:rPr>
          <w:rFonts w:cs="Times New Roman"/>
        </w:rPr>
        <w:t xml:space="preserve">p.č. </w:t>
      </w:r>
      <w:r w:rsidR="0003097B">
        <w:rPr>
          <w:rFonts w:cs="Times New Roman"/>
        </w:rPr>
        <w:t xml:space="preserve">507/1 o výměře </w:t>
      </w:r>
      <w:r w:rsidR="00CA573F">
        <w:rPr>
          <w:rFonts w:cs="Times New Roman"/>
        </w:rPr>
        <w:t xml:space="preserve">cca </w:t>
      </w:r>
      <w:r w:rsidR="0003097B">
        <w:rPr>
          <w:rFonts w:cs="Times New Roman"/>
        </w:rPr>
        <w:t xml:space="preserve">80 m2 v </w:t>
      </w:r>
      <w:r w:rsidRPr="0053552A">
        <w:rPr>
          <w:rFonts w:cs="Times New Roman"/>
        </w:rPr>
        <w:t>k.ú. Obora.</w:t>
      </w:r>
      <w:r w:rsidR="0003097B">
        <w:rPr>
          <w:rFonts w:cs="Times New Roman"/>
        </w:rPr>
        <w:t xml:space="preserve"> Zastupitelé se shodli na ceně 50 kč/m2 a vyvěšení záměru na </w:t>
      </w:r>
      <w:r w:rsidR="00CA573F">
        <w:rPr>
          <w:rFonts w:cs="Times New Roman"/>
        </w:rPr>
        <w:t xml:space="preserve">prodej části </w:t>
      </w:r>
      <w:r w:rsidR="0003097B">
        <w:rPr>
          <w:rFonts w:cs="Times New Roman"/>
        </w:rPr>
        <w:t>to</w:t>
      </w:r>
      <w:r w:rsidR="00CA573F">
        <w:rPr>
          <w:rFonts w:cs="Times New Roman"/>
        </w:rPr>
        <w:t>hoto</w:t>
      </w:r>
      <w:r w:rsidR="0003097B">
        <w:rPr>
          <w:rFonts w:cs="Times New Roman"/>
        </w:rPr>
        <w:t xml:space="preserve"> pozemk</w:t>
      </w:r>
      <w:r w:rsidR="00CA573F">
        <w:rPr>
          <w:rFonts w:cs="Times New Roman"/>
        </w:rPr>
        <w:t>u</w:t>
      </w:r>
      <w:r w:rsidR="0003097B">
        <w:rPr>
          <w:rFonts w:cs="Times New Roman"/>
        </w:rPr>
        <w:t>.</w:t>
      </w:r>
    </w:p>
    <w:p w:rsidR="0003097B" w:rsidRDefault="0003097B" w:rsidP="0003097B">
      <w:pPr>
        <w:spacing w:after="40"/>
        <w:jc w:val="both"/>
        <w:rPr>
          <w:rFonts w:cs="Times New Roman"/>
          <w:b/>
        </w:rPr>
      </w:pPr>
      <w:r w:rsidRPr="00BB6B53">
        <w:rPr>
          <w:rFonts w:cs="Times New Roman"/>
          <w:b/>
          <w:u w:val="single"/>
        </w:rPr>
        <w:t>Usnesení č.44/17/ZM</w:t>
      </w:r>
      <w:r w:rsidRPr="00BB6B53">
        <w:rPr>
          <w:rFonts w:cs="Times New Roman"/>
          <w:b/>
        </w:rPr>
        <w:t xml:space="preserve">: Zastupitelstvo městyse Malšice </w:t>
      </w:r>
      <w:r w:rsidR="00BB6B53" w:rsidRPr="00BB6B53">
        <w:rPr>
          <w:rFonts w:cs="Times New Roman"/>
          <w:b/>
        </w:rPr>
        <w:t xml:space="preserve">schválilo vyvěšení záměru na </w:t>
      </w:r>
      <w:r w:rsidR="004A0A7D">
        <w:rPr>
          <w:rFonts w:cs="Times New Roman"/>
          <w:b/>
        </w:rPr>
        <w:t xml:space="preserve">prodej části </w:t>
      </w:r>
      <w:r w:rsidR="00BB6B53" w:rsidRPr="00BB6B53">
        <w:rPr>
          <w:rFonts w:cs="Times New Roman"/>
          <w:b/>
        </w:rPr>
        <w:t>pozem</w:t>
      </w:r>
      <w:r w:rsidR="004A0A7D">
        <w:rPr>
          <w:rFonts w:cs="Times New Roman"/>
          <w:b/>
        </w:rPr>
        <w:t>ku</w:t>
      </w:r>
      <w:r w:rsidR="00BB6B53" w:rsidRPr="00BB6B53">
        <w:rPr>
          <w:rFonts w:cs="Times New Roman"/>
          <w:b/>
        </w:rPr>
        <w:t xml:space="preserve"> p.č.5</w:t>
      </w:r>
      <w:r w:rsidR="00B63128">
        <w:rPr>
          <w:rFonts w:cs="Times New Roman"/>
          <w:b/>
        </w:rPr>
        <w:t xml:space="preserve">07/1 o výměře </w:t>
      </w:r>
      <w:r w:rsidR="00CA573F">
        <w:rPr>
          <w:rFonts w:cs="Times New Roman"/>
          <w:b/>
        </w:rPr>
        <w:t xml:space="preserve">cca </w:t>
      </w:r>
      <w:r w:rsidR="00B63128">
        <w:rPr>
          <w:rFonts w:cs="Times New Roman"/>
          <w:b/>
        </w:rPr>
        <w:t>80m2 v k.ú. Obora, v ceně 50 Kč za m2.</w:t>
      </w:r>
    </w:p>
    <w:p w:rsidR="00E66A58" w:rsidRDefault="00E66A58" w:rsidP="00E66A58">
      <w:pPr>
        <w:pStyle w:val="Odstavecseseznamem"/>
        <w:spacing w:after="40"/>
        <w:ind w:left="2124" w:firstLine="708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Pro: 6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Proti: 0</w:t>
      </w:r>
      <w:r>
        <w:rPr>
          <w:rFonts w:cs="Times New Roman"/>
          <w:b/>
        </w:rPr>
        <w:tab/>
        <w:t>Zdržel se: 0</w:t>
      </w:r>
    </w:p>
    <w:p w:rsidR="00E66A58" w:rsidRPr="00BB6B53" w:rsidRDefault="00E66A58" w:rsidP="0003097B">
      <w:pPr>
        <w:spacing w:after="40"/>
        <w:jc w:val="both"/>
        <w:rPr>
          <w:rFonts w:cs="Times New Roman"/>
          <w:b/>
        </w:rPr>
      </w:pPr>
    </w:p>
    <w:p w:rsidR="0053552A" w:rsidRDefault="00CA573F" w:rsidP="0003097B">
      <w:pPr>
        <w:pStyle w:val="Odstavecseseznamem"/>
        <w:numPr>
          <w:ilvl w:val="0"/>
          <w:numId w:val="32"/>
        </w:numPr>
        <w:spacing w:after="40"/>
        <w:ind w:left="0" w:firstLine="851"/>
        <w:jc w:val="both"/>
        <w:rPr>
          <w:rFonts w:cs="Times New Roman"/>
        </w:rPr>
      </w:pPr>
      <w:r>
        <w:rPr>
          <w:rFonts w:cs="Times New Roman"/>
        </w:rPr>
        <w:t xml:space="preserve">Při revizi pozemků městyse Malšice bylo zjištěno připlocení části pozemku městyse v k.ú. Obora p.č. </w:t>
      </w:r>
      <w:r w:rsidR="0053552A">
        <w:rPr>
          <w:rFonts w:cs="Times New Roman"/>
        </w:rPr>
        <w:t>734/1</w:t>
      </w:r>
      <w:r w:rsidR="00B63128">
        <w:rPr>
          <w:rFonts w:cs="Times New Roman"/>
        </w:rPr>
        <w:t xml:space="preserve"> o výměře cca 110 m2</w:t>
      </w:r>
      <w:r>
        <w:rPr>
          <w:rFonts w:cs="Times New Roman"/>
        </w:rPr>
        <w:t xml:space="preserve"> k nemovitosti Obora čp 8.</w:t>
      </w:r>
      <w:r w:rsidR="00ED3534">
        <w:rPr>
          <w:rFonts w:cs="Times New Roman"/>
        </w:rPr>
        <w:t xml:space="preserve"> </w:t>
      </w:r>
      <w:r w:rsidR="002F1E54">
        <w:rPr>
          <w:rFonts w:cs="Times New Roman"/>
        </w:rPr>
        <w:t>Přesná výměra bude známa až z geometrického plánu.</w:t>
      </w:r>
      <w:r w:rsidR="00ED3534">
        <w:rPr>
          <w:rFonts w:cs="Times New Roman"/>
        </w:rPr>
        <w:t xml:space="preserve"> </w:t>
      </w:r>
      <w:r w:rsidR="0053552A">
        <w:rPr>
          <w:rFonts w:cs="Times New Roman"/>
        </w:rPr>
        <w:t xml:space="preserve">Zastupitelé se shodli na </w:t>
      </w:r>
      <w:r w:rsidR="00BB6B53">
        <w:rPr>
          <w:rFonts w:cs="Times New Roman"/>
        </w:rPr>
        <w:t>výzvě</w:t>
      </w:r>
      <w:r w:rsidR="0053552A">
        <w:rPr>
          <w:rFonts w:cs="Times New Roman"/>
        </w:rPr>
        <w:t xml:space="preserve"> majitele </w:t>
      </w:r>
      <w:r w:rsidR="00BB6B53">
        <w:rPr>
          <w:rFonts w:cs="Times New Roman"/>
        </w:rPr>
        <w:t>připloceného</w:t>
      </w:r>
      <w:r w:rsidR="0053552A">
        <w:rPr>
          <w:rFonts w:cs="Times New Roman"/>
        </w:rPr>
        <w:t xml:space="preserve"> pozemku </w:t>
      </w:r>
      <w:r w:rsidR="00BB6B53">
        <w:rPr>
          <w:rFonts w:cs="Times New Roman"/>
        </w:rPr>
        <w:t>ke koupi a vyvěšení záměru o prodeji části pozemku p.č.734/1 v Oboře za cenu 100,- Kč/m2.</w:t>
      </w:r>
    </w:p>
    <w:p w:rsidR="00BB6B53" w:rsidRDefault="00BB6B53" w:rsidP="00BB6B53">
      <w:pPr>
        <w:spacing w:after="40"/>
        <w:jc w:val="both"/>
        <w:rPr>
          <w:rFonts w:cs="Times New Roman"/>
          <w:b/>
        </w:rPr>
      </w:pPr>
      <w:r w:rsidRPr="004A0A7D">
        <w:rPr>
          <w:rFonts w:cs="Times New Roman"/>
          <w:b/>
          <w:u w:val="single"/>
        </w:rPr>
        <w:lastRenderedPageBreak/>
        <w:t>Usnesení č.45/17/ZM</w:t>
      </w:r>
      <w:r w:rsidRPr="004A0A7D">
        <w:rPr>
          <w:rFonts w:cs="Times New Roman"/>
          <w:b/>
        </w:rPr>
        <w:t>: Zastupitelstvo městyse Malšice schválilo vyvěšení záměru na prodej části pozemku p.č.734/1</w:t>
      </w:r>
      <w:r w:rsidR="00162BF5">
        <w:rPr>
          <w:rFonts w:cs="Times New Roman"/>
          <w:b/>
        </w:rPr>
        <w:t xml:space="preserve"> </w:t>
      </w:r>
      <w:r w:rsidR="00B63128">
        <w:rPr>
          <w:rFonts w:cs="Times New Roman"/>
          <w:b/>
        </w:rPr>
        <w:t>o výměře cca 110 m2 v Oboře, v ceně 100 Kč za m2.</w:t>
      </w:r>
    </w:p>
    <w:p w:rsidR="00E66A58" w:rsidRDefault="00E66A58" w:rsidP="00BB6B53">
      <w:pPr>
        <w:spacing w:after="40"/>
        <w:jc w:val="both"/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Pro:6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Proti:0</w:t>
      </w:r>
      <w:r>
        <w:rPr>
          <w:rFonts w:cs="Times New Roman"/>
          <w:b/>
        </w:rPr>
        <w:tab/>
        <w:t>Zdržel se:0</w:t>
      </w:r>
    </w:p>
    <w:p w:rsidR="002F1E54" w:rsidRPr="004A0A7D" w:rsidRDefault="002F1E54" w:rsidP="00BB6B53">
      <w:pPr>
        <w:spacing w:after="40"/>
        <w:jc w:val="both"/>
        <w:rPr>
          <w:rFonts w:cs="Times New Roman"/>
          <w:b/>
        </w:rPr>
      </w:pPr>
    </w:p>
    <w:p w:rsidR="0053552A" w:rsidRDefault="0053552A" w:rsidP="0003097B">
      <w:pPr>
        <w:pStyle w:val="Odstavecseseznamem"/>
        <w:numPr>
          <w:ilvl w:val="0"/>
          <w:numId w:val="32"/>
        </w:numPr>
        <w:spacing w:after="40"/>
        <w:ind w:left="0" w:firstLine="851"/>
        <w:jc w:val="both"/>
        <w:rPr>
          <w:rFonts w:cs="Times New Roman"/>
        </w:rPr>
      </w:pPr>
      <w:r>
        <w:rPr>
          <w:rFonts w:cs="Times New Roman"/>
        </w:rPr>
        <w:t xml:space="preserve">Pan Miroslav Kluzák </w:t>
      </w:r>
      <w:r w:rsidR="00233E5C">
        <w:rPr>
          <w:rFonts w:cs="Times New Roman"/>
        </w:rPr>
        <w:t>požádal</w:t>
      </w:r>
      <w:r>
        <w:rPr>
          <w:rFonts w:cs="Times New Roman"/>
        </w:rPr>
        <w:t xml:space="preserve"> o koupi </w:t>
      </w:r>
      <w:r w:rsidR="00233E5C">
        <w:rPr>
          <w:rFonts w:cs="Times New Roman"/>
        </w:rPr>
        <w:t>p</w:t>
      </w:r>
      <w:r>
        <w:rPr>
          <w:rFonts w:cs="Times New Roman"/>
        </w:rPr>
        <w:t>ozemku za pomníkem v</w:t>
      </w:r>
      <w:r w:rsidR="00ED71A2">
        <w:rPr>
          <w:rFonts w:cs="Times New Roman"/>
        </w:rPr>
        <w:t> </w:t>
      </w:r>
      <w:r>
        <w:rPr>
          <w:rFonts w:cs="Times New Roman"/>
        </w:rPr>
        <w:t>Čenkově</w:t>
      </w:r>
      <w:r w:rsidR="00ED71A2">
        <w:rPr>
          <w:rFonts w:cs="Times New Roman"/>
        </w:rPr>
        <w:t xml:space="preserve"> p.č.1074/15</w:t>
      </w:r>
      <w:r w:rsidR="00CA573F">
        <w:rPr>
          <w:rFonts w:cs="Times New Roman"/>
        </w:rPr>
        <w:t xml:space="preserve">, </w:t>
      </w:r>
      <w:r w:rsidR="00AC3B86">
        <w:rPr>
          <w:rFonts w:cs="Times New Roman"/>
        </w:rPr>
        <w:t>zahrada</w:t>
      </w:r>
      <w:r w:rsidR="00ED71A2">
        <w:rPr>
          <w:rFonts w:cs="Times New Roman"/>
        </w:rPr>
        <w:t xml:space="preserve"> o výměře 94 m2</w:t>
      </w:r>
      <w:r>
        <w:rPr>
          <w:rFonts w:cs="Times New Roman"/>
        </w:rPr>
        <w:t>.</w:t>
      </w:r>
      <w:r w:rsidR="00ED71A2">
        <w:rPr>
          <w:rFonts w:cs="Times New Roman"/>
        </w:rPr>
        <w:t xml:space="preserve"> Zastupitelé se shodli na vyvěšení záměru a prodeji části tohoto pozemku za cenu 400 Kč/m2.</w:t>
      </w:r>
    </w:p>
    <w:p w:rsidR="00ED71A2" w:rsidRDefault="00ED71A2" w:rsidP="00ED71A2">
      <w:pPr>
        <w:spacing w:after="40"/>
        <w:jc w:val="both"/>
        <w:rPr>
          <w:rFonts w:cs="Times New Roman"/>
          <w:b/>
        </w:rPr>
      </w:pPr>
      <w:r w:rsidRPr="00ED71A2">
        <w:rPr>
          <w:rFonts w:cs="Times New Roman"/>
          <w:b/>
          <w:u w:val="single"/>
        </w:rPr>
        <w:t>Usnesení č.4</w:t>
      </w:r>
      <w:r>
        <w:rPr>
          <w:rFonts w:cs="Times New Roman"/>
          <w:b/>
          <w:u w:val="single"/>
        </w:rPr>
        <w:t>6</w:t>
      </w:r>
      <w:r w:rsidRPr="00ED71A2">
        <w:rPr>
          <w:rFonts w:cs="Times New Roman"/>
          <w:b/>
          <w:u w:val="single"/>
        </w:rPr>
        <w:t>/17/ZM</w:t>
      </w:r>
      <w:r w:rsidRPr="00ED71A2">
        <w:rPr>
          <w:rFonts w:cs="Times New Roman"/>
          <w:b/>
        </w:rPr>
        <w:t>: Zastupitelstvo městyse Malšice schválilo vyvěšení záměru na prodej  pozemku p.č.</w:t>
      </w:r>
      <w:r>
        <w:rPr>
          <w:rFonts w:cs="Times New Roman"/>
          <w:b/>
        </w:rPr>
        <w:t>1074/15 o výměře</w:t>
      </w:r>
      <w:r w:rsidR="006B59F0">
        <w:rPr>
          <w:rFonts w:cs="Times New Roman"/>
          <w:b/>
        </w:rPr>
        <w:t xml:space="preserve"> </w:t>
      </w:r>
      <w:r w:rsidR="00B63128">
        <w:rPr>
          <w:rFonts w:cs="Times New Roman"/>
          <w:b/>
        </w:rPr>
        <w:t>94 m2</w:t>
      </w:r>
      <w:r w:rsidR="00E66A58">
        <w:rPr>
          <w:rFonts w:cs="Times New Roman"/>
          <w:b/>
        </w:rPr>
        <w:t xml:space="preserve">- zahrada - </w:t>
      </w:r>
      <w:r>
        <w:rPr>
          <w:rFonts w:cs="Times New Roman"/>
          <w:b/>
        </w:rPr>
        <w:t xml:space="preserve"> </w:t>
      </w:r>
      <w:r w:rsidRPr="00ED71A2">
        <w:rPr>
          <w:rFonts w:cs="Times New Roman"/>
          <w:b/>
        </w:rPr>
        <w:t>v</w:t>
      </w:r>
      <w:r w:rsidR="00B63128">
        <w:rPr>
          <w:rFonts w:cs="Times New Roman"/>
          <w:b/>
        </w:rPr>
        <w:t> </w:t>
      </w:r>
      <w:r>
        <w:rPr>
          <w:rFonts w:cs="Times New Roman"/>
          <w:b/>
        </w:rPr>
        <w:t>Čenkově</w:t>
      </w:r>
      <w:r w:rsidR="00B63128">
        <w:rPr>
          <w:rFonts w:cs="Times New Roman"/>
          <w:b/>
        </w:rPr>
        <w:t>, v ceně 400 Kč za m2.</w:t>
      </w:r>
    </w:p>
    <w:p w:rsidR="00E66A58" w:rsidRDefault="00E66A58" w:rsidP="00ED71A2">
      <w:pPr>
        <w:spacing w:after="40"/>
        <w:jc w:val="both"/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Pro:6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Proti:0</w:t>
      </w:r>
      <w:r>
        <w:rPr>
          <w:rFonts w:cs="Times New Roman"/>
          <w:b/>
        </w:rPr>
        <w:tab/>
        <w:t>Zdržel se: 0</w:t>
      </w:r>
    </w:p>
    <w:p w:rsidR="00EA653F" w:rsidRPr="00ED71A2" w:rsidRDefault="00EA653F" w:rsidP="00ED71A2">
      <w:pPr>
        <w:spacing w:after="40"/>
        <w:jc w:val="both"/>
        <w:rPr>
          <w:rFonts w:cs="Times New Roman"/>
          <w:b/>
        </w:rPr>
      </w:pPr>
    </w:p>
    <w:p w:rsidR="00A660C2" w:rsidRDefault="00EA653F" w:rsidP="0003097B">
      <w:pPr>
        <w:pStyle w:val="Odstavecseseznamem"/>
        <w:numPr>
          <w:ilvl w:val="0"/>
          <w:numId w:val="32"/>
        </w:numPr>
        <w:spacing w:after="40"/>
        <w:ind w:left="0" w:firstLine="851"/>
        <w:jc w:val="both"/>
        <w:rPr>
          <w:rFonts w:cs="Times New Roman"/>
        </w:rPr>
      </w:pPr>
      <w:r>
        <w:rPr>
          <w:rFonts w:cs="Times New Roman"/>
        </w:rPr>
        <w:t xml:space="preserve">Pan </w:t>
      </w:r>
      <w:r w:rsidR="0053552A">
        <w:rPr>
          <w:rFonts w:cs="Times New Roman"/>
        </w:rPr>
        <w:t xml:space="preserve">Miroslav Kluzák </w:t>
      </w:r>
      <w:r>
        <w:rPr>
          <w:rFonts w:cs="Times New Roman"/>
        </w:rPr>
        <w:t xml:space="preserve">dále požádal o koupi historicky zaplocené části </w:t>
      </w:r>
      <w:r w:rsidR="0053552A">
        <w:rPr>
          <w:rFonts w:cs="Times New Roman"/>
        </w:rPr>
        <w:t xml:space="preserve">pozemku městyse, který se nachází mezi silnicí a jeho pozemkem p.č.103/3 v Čenkově. </w:t>
      </w:r>
      <w:r>
        <w:rPr>
          <w:rFonts w:cs="Times New Roman"/>
        </w:rPr>
        <w:t>Stejně tak je historicky připlocen</w:t>
      </w:r>
      <w:r w:rsidR="00233E5C">
        <w:rPr>
          <w:rFonts w:cs="Times New Roman"/>
        </w:rPr>
        <w:t>á</w:t>
      </w:r>
      <w:r>
        <w:rPr>
          <w:rFonts w:cs="Times New Roman"/>
        </w:rPr>
        <w:t xml:space="preserve"> i sousední </w:t>
      </w:r>
      <w:r w:rsidR="00F8493F">
        <w:rPr>
          <w:rFonts w:cs="Times New Roman"/>
        </w:rPr>
        <w:t xml:space="preserve">část </w:t>
      </w:r>
      <w:r>
        <w:rPr>
          <w:rFonts w:cs="Times New Roman"/>
        </w:rPr>
        <w:t>pozemk</w:t>
      </w:r>
      <w:r w:rsidR="00F8493F">
        <w:rPr>
          <w:rFonts w:cs="Times New Roman"/>
        </w:rPr>
        <w:t>u</w:t>
      </w:r>
      <w:r>
        <w:rPr>
          <w:rFonts w:cs="Times New Roman"/>
        </w:rPr>
        <w:t xml:space="preserve"> </w:t>
      </w:r>
      <w:r w:rsidR="00192396">
        <w:rPr>
          <w:rFonts w:cs="Times New Roman"/>
        </w:rPr>
        <w:t>městyse</w:t>
      </w:r>
      <w:r>
        <w:rPr>
          <w:rFonts w:cs="Times New Roman"/>
        </w:rPr>
        <w:t xml:space="preserve"> s nímž sousedí pozemek </w:t>
      </w:r>
      <w:r w:rsidR="00192396">
        <w:rPr>
          <w:rFonts w:cs="Times New Roman"/>
        </w:rPr>
        <w:t>paní Věry Novotné a Aleny Křížovské</w:t>
      </w:r>
      <w:r w:rsidR="00A660C2">
        <w:rPr>
          <w:rFonts w:cs="Times New Roman"/>
        </w:rPr>
        <w:t xml:space="preserve"> p.č. 109/</w:t>
      </w:r>
      <w:r w:rsidR="00233E5C">
        <w:rPr>
          <w:rFonts w:cs="Times New Roman"/>
        </w:rPr>
        <w:t>2</w:t>
      </w:r>
      <w:r w:rsidR="00A660C2">
        <w:rPr>
          <w:rFonts w:cs="Times New Roman"/>
        </w:rPr>
        <w:t xml:space="preserve"> a obecní pozemek </w:t>
      </w:r>
      <w:r w:rsidR="00192396">
        <w:rPr>
          <w:rFonts w:cs="Times New Roman"/>
        </w:rPr>
        <w:t>p.č.</w:t>
      </w:r>
      <w:r w:rsidR="006B59F0">
        <w:rPr>
          <w:rFonts w:cs="Times New Roman"/>
        </w:rPr>
        <w:t>1074/1</w:t>
      </w:r>
      <w:r>
        <w:rPr>
          <w:rFonts w:cs="Times New Roman"/>
        </w:rPr>
        <w:t>.</w:t>
      </w:r>
      <w:r w:rsidR="00192396">
        <w:rPr>
          <w:rFonts w:cs="Times New Roman"/>
        </w:rPr>
        <w:t xml:space="preserve"> </w:t>
      </w:r>
      <w:r w:rsidR="00F8493F">
        <w:rPr>
          <w:rFonts w:cs="Times New Roman"/>
        </w:rPr>
        <w:t>Zastupitelé se shodli, že t</w:t>
      </w:r>
      <w:r>
        <w:rPr>
          <w:rFonts w:cs="Times New Roman"/>
        </w:rPr>
        <w:t xml:space="preserve">yto </w:t>
      </w:r>
      <w:r w:rsidR="00A660C2">
        <w:rPr>
          <w:rFonts w:cs="Times New Roman"/>
        </w:rPr>
        <w:t xml:space="preserve">části obecního pozemku p.č. 1074/1 </w:t>
      </w:r>
      <w:r>
        <w:rPr>
          <w:rFonts w:cs="Times New Roman"/>
        </w:rPr>
        <w:t xml:space="preserve">městys Malšice neprodá, </w:t>
      </w:r>
      <w:r w:rsidR="0087493F">
        <w:rPr>
          <w:rFonts w:cs="Times New Roman"/>
        </w:rPr>
        <w:t xml:space="preserve">jsou uprostřed obce a </w:t>
      </w:r>
      <w:r>
        <w:rPr>
          <w:rFonts w:cs="Times New Roman"/>
        </w:rPr>
        <w:t xml:space="preserve">mohou sloužit jako parkovací plocha. Bude proto nutné tyto </w:t>
      </w:r>
      <w:r w:rsidR="00A660C2">
        <w:rPr>
          <w:rFonts w:cs="Times New Roman"/>
        </w:rPr>
        <w:t xml:space="preserve">kdysi připlocené </w:t>
      </w:r>
      <w:r>
        <w:rPr>
          <w:rFonts w:cs="Times New Roman"/>
        </w:rPr>
        <w:t>pozemky uvolnit.</w:t>
      </w:r>
      <w:r w:rsidR="00192396">
        <w:rPr>
          <w:rFonts w:cs="Times New Roman"/>
        </w:rPr>
        <w:t xml:space="preserve"> </w:t>
      </w:r>
    </w:p>
    <w:p w:rsidR="0053552A" w:rsidRDefault="00A660C2" w:rsidP="00A660C2">
      <w:pPr>
        <w:pStyle w:val="Odstavecseseznamem"/>
        <w:spacing w:after="40"/>
        <w:ind w:left="0" w:firstLine="851"/>
        <w:jc w:val="both"/>
        <w:rPr>
          <w:rFonts w:cs="Times New Roman"/>
        </w:rPr>
      </w:pPr>
      <w:r>
        <w:rPr>
          <w:rFonts w:cs="Times New Roman"/>
        </w:rPr>
        <w:t>Dále</w:t>
      </w:r>
      <w:r w:rsidR="00192396">
        <w:rPr>
          <w:rFonts w:cs="Times New Roman"/>
        </w:rPr>
        <w:t xml:space="preserve"> v tomto bodě starostka uvedla, že bylo </w:t>
      </w:r>
      <w:r>
        <w:rPr>
          <w:rFonts w:cs="Times New Roman"/>
        </w:rPr>
        <w:t xml:space="preserve">při </w:t>
      </w:r>
      <w:r w:rsidR="00EA653F">
        <w:rPr>
          <w:rFonts w:cs="Times New Roman"/>
        </w:rPr>
        <w:t>revizí pozemků z</w:t>
      </w:r>
      <w:r w:rsidR="00192396">
        <w:rPr>
          <w:rFonts w:cs="Times New Roman"/>
        </w:rPr>
        <w:t>jištěn</w:t>
      </w:r>
      <w:r w:rsidR="006B59F0">
        <w:rPr>
          <w:rFonts w:cs="Times New Roman"/>
        </w:rPr>
        <w:t xml:space="preserve">o připlocení </w:t>
      </w:r>
      <w:r w:rsidR="00F8493F">
        <w:rPr>
          <w:rFonts w:cs="Times New Roman"/>
        </w:rPr>
        <w:t xml:space="preserve">části </w:t>
      </w:r>
      <w:r w:rsidR="006B59F0">
        <w:rPr>
          <w:rFonts w:cs="Times New Roman"/>
        </w:rPr>
        <w:t>pozemku městyse p.č.1074/2</w:t>
      </w:r>
      <w:r w:rsidR="00192396">
        <w:rPr>
          <w:rFonts w:cs="Times New Roman"/>
        </w:rPr>
        <w:t xml:space="preserve"> </w:t>
      </w:r>
      <w:r w:rsidR="00F8493F">
        <w:rPr>
          <w:rFonts w:cs="Times New Roman"/>
        </w:rPr>
        <w:t>mezi</w:t>
      </w:r>
      <w:r w:rsidR="00192396">
        <w:rPr>
          <w:rFonts w:cs="Times New Roman"/>
        </w:rPr>
        <w:t xml:space="preserve"> rybník</w:t>
      </w:r>
      <w:r w:rsidR="00F8493F">
        <w:rPr>
          <w:rFonts w:cs="Times New Roman"/>
        </w:rPr>
        <w:t>em</w:t>
      </w:r>
      <w:r w:rsidR="00192396">
        <w:rPr>
          <w:rFonts w:cs="Times New Roman"/>
        </w:rPr>
        <w:t xml:space="preserve"> v</w:t>
      </w:r>
      <w:r w:rsidR="00EA653F">
        <w:rPr>
          <w:rFonts w:cs="Times New Roman"/>
        </w:rPr>
        <w:t> </w:t>
      </w:r>
      <w:r w:rsidR="00192396">
        <w:rPr>
          <w:rFonts w:cs="Times New Roman"/>
        </w:rPr>
        <w:t>Čenkově</w:t>
      </w:r>
      <w:r w:rsidR="00EA653F">
        <w:rPr>
          <w:rFonts w:cs="Times New Roman"/>
        </w:rPr>
        <w:t xml:space="preserve"> </w:t>
      </w:r>
      <w:r w:rsidR="00F8493F">
        <w:rPr>
          <w:rFonts w:cs="Times New Roman"/>
        </w:rPr>
        <w:t>a nemovitostí</w:t>
      </w:r>
      <w:r w:rsidR="00EA653F">
        <w:rPr>
          <w:rFonts w:cs="Times New Roman"/>
        </w:rPr>
        <w:t xml:space="preserve"> pana Seiferta.</w:t>
      </w:r>
      <w:r w:rsidR="00192396">
        <w:rPr>
          <w:rFonts w:cs="Times New Roman"/>
        </w:rPr>
        <w:t xml:space="preserve"> </w:t>
      </w:r>
      <w:r w:rsidR="00EA653F">
        <w:rPr>
          <w:rFonts w:cs="Times New Roman"/>
        </w:rPr>
        <w:t xml:space="preserve">Zastupitelé se shodli, že </w:t>
      </w:r>
      <w:r>
        <w:rPr>
          <w:rFonts w:cs="Times New Roman"/>
        </w:rPr>
        <w:t xml:space="preserve">ani </w:t>
      </w:r>
      <w:r w:rsidR="00F8493F">
        <w:rPr>
          <w:rFonts w:cs="Times New Roman"/>
        </w:rPr>
        <w:t>tuto část</w:t>
      </w:r>
      <w:r>
        <w:rPr>
          <w:rFonts w:cs="Times New Roman"/>
        </w:rPr>
        <w:t xml:space="preserve"> </w:t>
      </w:r>
      <w:r w:rsidR="00F8493F">
        <w:rPr>
          <w:rFonts w:cs="Times New Roman"/>
        </w:rPr>
        <w:t>připloceného</w:t>
      </w:r>
      <w:r w:rsidR="00EA653F">
        <w:rPr>
          <w:rFonts w:cs="Times New Roman"/>
        </w:rPr>
        <w:t xml:space="preserve"> pozemk</w:t>
      </w:r>
      <w:r w:rsidR="00F8493F">
        <w:rPr>
          <w:rFonts w:cs="Times New Roman"/>
        </w:rPr>
        <w:t>u</w:t>
      </w:r>
      <w:r w:rsidR="00EA653F">
        <w:rPr>
          <w:rFonts w:cs="Times New Roman"/>
        </w:rPr>
        <w:t xml:space="preserve"> neprodají, slouží jako manipulační plocha k rybníku v Čenkově. Možný by byl pouze prodej kousku k zarovnání zahrady pana Seiferta</w:t>
      </w:r>
      <w:r w:rsidR="0087493F">
        <w:rPr>
          <w:rFonts w:cs="Times New Roman"/>
        </w:rPr>
        <w:t>, záměr bude vyvěšen, záleží však na dohodě majitele nemovitosti a městyse, který bude písemně vyzván</w:t>
      </w:r>
      <w:r>
        <w:rPr>
          <w:rFonts w:cs="Times New Roman"/>
        </w:rPr>
        <w:t xml:space="preserve">, aby </w:t>
      </w:r>
      <w:r w:rsidR="0087493F">
        <w:rPr>
          <w:rFonts w:cs="Times New Roman"/>
        </w:rPr>
        <w:t>připlocené pozemky uvolni</w:t>
      </w:r>
      <w:r>
        <w:rPr>
          <w:rFonts w:cs="Times New Roman"/>
        </w:rPr>
        <w:t>l</w:t>
      </w:r>
      <w:r w:rsidR="0087493F">
        <w:rPr>
          <w:rFonts w:cs="Times New Roman"/>
        </w:rPr>
        <w:t>.</w:t>
      </w:r>
    </w:p>
    <w:p w:rsidR="006B59F0" w:rsidRDefault="006B59F0" w:rsidP="006B59F0">
      <w:pPr>
        <w:spacing w:after="40"/>
        <w:jc w:val="both"/>
        <w:rPr>
          <w:rFonts w:cs="Times New Roman"/>
          <w:b/>
        </w:rPr>
      </w:pPr>
      <w:r w:rsidRPr="00E66A58">
        <w:rPr>
          <w:rFonts w:cs="Times New Roman"/>
          <w:b/>
          <w:u w:val="single"/>
        </w:rPr>
        <w:t>Usnesení č.47/17/ZM:</w:t>
      </w:r>
      <w:r w:rsidRPr="006B59F0">
        <w:rPr>
          <w:rFonts w:cs="Times New Roman"/>
          <w:b/>
        </w:rPr>
        <w:t xml:space="preserve"> </w:t>
      </w:r>
      <w:r w:rsidR="00E66A58">
        <w:rPr>
          <w:rFonts w:cs="Times New Roman"/>
          <w:b/>
        </w:rPr>
        <w:t>Z</w:t>
      </w:r>
      <w:r w:rsidRPr="006B59F0">
        <w:rPr>
          <w:rFonts w:cs="Times New Roman"/>
          <w:b/>
        </w:rPr>
        <w:t xml:space="preserve">astupitelstvo městyse Malšice schválilo </w:t>
      </w:r>
      <w:r w:rsidR="0087493F">
        <w:rPr>
          <w:rFonts w:cs="Times New Roman"/>
          <w:b/>
        </w:rPr>
        <w:t>neprodávat historicky připlocené části z pozemku městyse Malšice p.č. 1074/1, ale požadují jejich uvolnění.</w:t>
      </w:r>
    </w:p>
    <w:p w:rsidR="00E66A58" w:rsidRDefault="00E66A58" w:rsidP="006B59F0">
      <w:pPr>
        <w:spacing w:after="40"/>
        <w:jc w:val="both"/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Pro: 5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Proti:0</w:t>
      </w:r>
      <w:r>
        <w:rPr>
          <w:rFonts w:cs="Times New Roman"/>
          <w:b/>
        </w:rPr>
        <w:tab/>
        <w:t>Zdržel se: Jaroslav Janoušek</w:t>
      </w:r>
    </w:p>
    <w:p w:rsidR="00F8493F" w:rsidRDefault="00F8493F" w:rsidP="006B59F0">
      <w:pPr>
        <w:spacing w:after="40"/>
        <w:jc w:val="both"/>
        <w:rPr>
          <w:rFonts w:cs="Times New Roman"/>
          <w:b/>
          <w:u w:val="single"/>
        </w:rPr>
      </w:pPr>
    </w:p>
    <w:p w:rsidR="00E66A58" w:rsidRDefault="00E66A58" w:rsidP="006B59F0">
      <w:pPr>
        <w:spacing w:after="40"/>
        <w:jc w:val="both"/>
        <w:rPr>
          <w:rFonts w:cs="Times New Roman"/>
          <w:b/>
        </w:rPr>
      </w:pPr>
      <w:r w:rsidRPr="00E66A58">
        <w:rPr>
          <w:rFonts w:cs="Times New Roman"/>
          <w:b/>
          <w:u w:val="single"/>
        </w:rPr>
        <w:t>Usnesení č.48/17/ZM</w:t>
      </w:r>
      <w:r>
        <w:rPr>
          <w:rFonts w:cs="Times New Roman"/>
          <w:b/>
        </w:rPr>
        <w:t xml:space="preserve">: </w:t>
      </w:r>
      <w:r w:rsidR="0087493F">
        <w:rPr>
          <w:rFonts w:cs="Times New Roman"/>
          <w:b/>
        </w:rPr>
        <w:t>Z</w:t>
      </w:r>
      <w:r w:rsidR="0087493F" w:rsidRPr="006B59F0">
        <w:rPr>
          <w:rFonts w:cs="Times New Roman"/>
          <w:b/>
        </w:rPr>
        <w:t xml:space="preserve">astupitelstvo městyse Malšice schválilo požádat majitele </w:t>
      </w:r>
      <w:r w:rsidR="0087493F">
        <w:rPr>
          <w:rFonts w:cs="Times New Roman"/>
          <w:b/>
        </w:rPr>
        <w:t>nemovitosti pana Ivana Seiferta o</w:t>
      </w:r>
      <w:r w:rsidR="0087493F" w:rsidRPr="006B59F0">
        <w:rPr>
          <w:rFonts w:cs="Times New Roman"/>
          <w:b/>
        </w:rPr>
        <w:t xml:space="preserve"> odplocení </w:t>
      </w:r>
      <w:r w:rsidR="0087493F">
        <w:rPr>
          <w:rFonts w:cs="Times New Roman"/>
          <w:b/>
        </w:rPr>
        <w:t>zaplocené části pozemku městyse Malšice p.č. 1074/2</w:t>
      </w:r>
      <w:r w:rsidR="004F099A">
        <w:rPr>
          <w:rFonts w:cs="Times New Roman"/>
          <w:b/>
        </w:rPr>
        <w:t xml:space="preserve"> a zároveň vyvěsit </w:t>
      </w:r>
      <w:r>
        <w:rPr>
          <w:rFonts w:cs="Times New Roman"/>
          <w:b/>
        </w:rPr>
        <w:t xml:space="preserve"> </w:t>
      </w:r>
      <w:r w:rsidR="0087493F">
        <w:rPr>
          <w:rFonts w:cs="Times New Roman"/>
          <w:b/>
        </w:rPr>
        <w:t xml:space="preserve">záměr </w:t>
      </w:r>
      <w:r>
        <w:rPr>
          <w:rFonts w:cs="Times New Roman"/>
          <w:b/>
        </w:rPr>
        <w:t>prodej</w:t>
      </w:r>
      <w:r w:rsidR="004F099A">
        <w:rPr>
          <w:rFonts w:cs="Times New Roman"/>
          <w:b/>
        </w:rPr>
        <w:t xml:space="preserve">e malé </w:t>
      </w:r>
      <w:r>
        <w:rPr>
          <w:rFonts w:cs="Times New Roman"/>
          <w:b/>
        </w:rPr>
        <w:t>části pozemku p.č.1074/2 – ostatní plocha v k.ú. Čenkov</w:t>
      </w:r>
      <w:r w:rsidR="004F099A">
        <w:rPr>
          <w:rFonts w:cs="Times New Roman"/>
          <w:b/>
        </w:rPr>
        <w:t xml:space="preserve"> pouze k zarovnání zahrady</w:t>
      </w:r>
      <w:r>
        <w:rPr>
          <w:rFonts w:cs="Times New Roman"/>
          <w:b/>
        </w:rPr>
        <w:t>.</w:t>
      </w:r>
      <w:r w:rsidR="00040896">
        <w:rPr>
          <w:rFonts w:cs="Times New Roman"/>
          <w:b/>
        </w:rPr>
        <w:t xml:space="preserve"> 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Pro:</w:t>
      </w:r>
      <w:r w:rsidR="00AC3B86">
        <w:rPr>
          <w:rFonts w:cs="Times New Roman"/>
          <w:b/>
        </w:rPr>
        <w:t xml:space="preserve"> 6</w:t>
      </w:r>
      <w:r w:rsidR="00AC3B86">
        <w:rPr>
          <w:rFonts w:cs="Times New Roman"/>
          <w:b/>
        </w:rPr>
        <w:tab/>
      </w:r>
      <w:r w:rsidR="00AC3B86">
        <w:rPr>
          <w:rFonts w:cs="Times New Roman"/>
          <w:b/>
        </w:rPr>
        <w:tab/>
        <w:t>Proti:0</w:t>
      </w:r>
      <w:r w:rsidR="00AC3B86">
        <w:rPr>
          <w:rFonts w:cs="Times New Roman"/>
          <w:b/>
        </w:rPr>
        <w:tab/>
      </w:r>
      <w:r w:rsidR="00AC3B86">
        <w:rPr>
          <w:rFonts w:cs="Times New Roman"/>
          <w:b/>
        </w:rPr>
        <w:tab/>
        <w:t>Zdržel se:0</w:t>
      </w:r>
    </w:p>
    <w:p w:rsidR="004F099A" w:rsidRPr="006B59F0" w:rsidRDefault="004F099A" w:rsidP="006B59F0">
      <w:pPr>
        <w:spacing w:after="40"/>
        <w:jc w:val="both"/>
        <w:rPr>
          <w:rFonts w:cs="Times New Roman"/>
          <w:b/>
        </w:rPr>
      </w:pPr>
    </w:p>
    <w:p w:rsidR="00192396" w:rsidRDefault="00192396" w:rsidP="0003097B">
      <w:pPr>
        <w:pStyle w:val="Odstavecseseznamem"/>
        <w:numPr>
          <w:ilvl w:val="0"/>
          <w:numId w:val="32"/>
        </w:numPr>
        <w:spacing w:after="40"/>
        <w:ind w:left="0" w:firstLine="851"/>
        <w:jc w:val="both"/>
        <w:rPr>
          <w:rFonts w:cs="Times New Roman"/>
        </w:rPr>
      </w:pPr>
      <w:r w:rsidRPr="002A5509">
        <w:rPr>
          <w:rFonts w:cs="Times New Roman"/>
        </w:rPr>
        <w:t xml:space="preserve">Na minulém zasedání se se žádostí o prodej pozemku p.č. 193 v kú Maršov na městys obrátil pan Aleš Melichar, jedná se o pozemek o výměře 821 m2, druh ostatní plocha a využití neplodná půda. </w:t>
      </w:r>
      <w:r w:rsidR="00E8656B">
        <w:rPr>
          <w:rFonts w:cs="Times New Roman"/>
        </w:rPr>
        <w:t xml:space="preserve">Záměr </w:t>
      </w:r>
      <w:r w:rsidR="004F099A">
        <w:rPr>
          <w:rFonts w:cs="Times New Roman"/>
        </w:rPr>
        <w:t xml:space="preserve">pronájmu </w:t>
      </w:r>
      <w:r w:rsidR="00E8656B">
        <w:rPr>
          <w:rFonts w:cs="Times New Roman"/>
        </w:rPr>
        <w:t>pozemku</w:t>
      </w:r>
      <w:r w:rsidR="004F099A">
        <w:rPr>
          <w:rFonts w:cs="Times New Roman"/>
        </w:rPr>
        <w:t>, nikoli prodeje,</w:t>
      </w:r>
      <w:r w:rsidR="00E8656B">
        <w:rPr>
          <w:rFonts w:cs="Times New Roman"/>
        </w:rPr>
        <w:t xml:space="preserve"> byl zveřejněn</w:t>
      </w:r>
      <w:r w:rsidR="004F099A">
        <w:rPr>
          <w:rFonts w:cs="Times New Roman"/>
        </w:rPr>
        <w:t>.</w:t>
      </w:r>
      <w:r w:rsidR="00E8656B">
        <w:rPr>
          <w:rFonts w:cs="Times New Roman"/>
        </w:rPr>
        <w:t xml:space="preserve"> Pan </w:t>
      </w:r>
      <w:r w:rsidR="00AC3B86">
        <w:rPr>
          <w:rFonts w:cs="Times New Roman"/>
        </w:rPr>
        <w:t xml:space="preserve">Aleš </w:t>
      </w:r>
      <w:r w:rsidR="00E8656B">
        <w:rPr>
          <w:rFonts w:cs="Times New Roman"/>
        </w:rPr>
        <w:t xml:space="preserve">Melichar souhlasí </w:t>
      </w:r>
      <w:r w:rsidR="004F099A">
        <w:rPr>
          <w:rFonts w:cs="Times New Roman"/>
        </w:rPr>
        <w:t xml:space="preserve">i </w:t>
      </w:r>
      <w:r w:rsidR="00E8656B">
        <w:rPr>
          <w:rFonts w:cs="Times New Roman"/>
        </w:rPr>
        <w:t xml:space="preserve">s pronájmem </w:t>
      </w:r>
      <w:r w:rsidR="004F099A">
        <w:rPr>
          <w:rFonts w:cs="Times New Roman"/>
        </w:rPr>
        <w:t xml:space="preserve">tohoto pozemku </w:t>
      </w:r>
      <w:r w:rsidR="00E8656B">
        <w:rPr>
          <w:rFonts w:cs="Times New Roman"/>
        </w:rPr>
        <w:t xml:space="preserve">za cenu 2000 Kč za </w:t>
      </w:r>
      <w:r w:rsidR="00AC3B86">
        <w:rPr>
          <w:rFonts w:cs="Times New Roman"/>
        </w:rPr>
        <w:t xml:space="preserve">ha a </w:t>
      </w:r>
      <w:r w:rsidR="00E8656B">
        <w:rPr>
          <w:rFonts w:cs="Times New Roman"/>
        </w:rPr>
        <w:t>rok.</w:t>
      </w:r>
    </w:p>
    <w:p w:rsidR="00AC3B86" w:rsidRDefault="00AC3B86" w:rsidP="00AC3B86">
      <w:pPr>
        <w:spacing w:after="40"/>
        <w:jc w:val="both"/>
        <w:rPr>
          <w:rFonts w:cs="Times New Roman"/>
          <w:b/>
        </w:rPr>
      </w:pPr>
      <w:r w:rsidRPr="00AC3B86">
        <w:rPr>
          <w:rFonts w:cs="Times New Roman"/>
          <w:b/>
          <w:u w:val="single"/>
        </w:rPr>
        <w:t>Usnesení č.49/17/ZM</w:t>
      </w:r>
      <w:r w:rsidRPr="00AC3B86">
        <w:rPr>
          <w:rFonts w:cs="Times New Roman"/>
          <w:b/>
        </w:rPr>
        <w:t xml:space="preserve">: </w:t>
      </w:r>
      <w:r>
        <w:rPr>
          <w:rFonts w:cs="Times New Roman"/>
          <w:b/>
        </w:rPr>
        <w:t>Z</w:t>
      </w:r>
      <w:r w:rsidRPr="00AC3B86">
        <w:rPr>
          <w:rFonts w:cs="Times New Roman"/>
          <w:b/>
        </w:rPr>
        <w:t>astupitelstvo městyse Malšice schválilo pronájem pozemku p.č.193 o výměře 821 m2 v k.</w:t>
      </w:r>
      <w:r>
        <w:rPr>
          <w:rFonts w:cs="Times New Roman"/>
          <w:b/>
        </w:rPr>
        <w:t>ú. Maršov panu Aleši Melicharovi</w:t>
      </w:r>
      <w:r w:rsidR="004F099A">
        <w:rPr>
          <w:rFonts w:cs="Times New Roman"/>
          <w:b/>
        </w:rPr>
        <w:t xml:space="preserve"> za cenu 2000,-K</w:t>
      </w:r>
      <w:r w:rsidR="005D155E">
        <w:rPr>
          <w:rFonts w:cs="Times New Roman"/>
          <w:b/>
        </w:rPr>
        <w:t>č</w:t>
      </w:r>
      <w:r w:rsidR="004F099A">
        <w:rPr>
          <w:rFonts w:cs="Times New Roman"/>
          <w:b/>
        </w:rPr>
        <w:t>/ha/rok</w:t>
      </w:r>
      <w:r>
        <w:rPr>
          <w:rFonts w:cs="Times New Roman"/>
          <w:b/>
        </w:rPr>
        <w:t>.</w:t>
      </w:r>
      <w:r w:rsidR="004F099A">
        <w:rPr>
          <w:rFonts w:cs="Times New Roman"/>
          <w:b/>
        </w:rPr>
        <w:t xml:space="preserve"> </w:t>
      </w:r>
    </w:p>
    <w:p w:rsidR="00AC3B86" w:rsidRDefault="00AC3B86" w:rsidP="00AC3B86">
      <w:pPr>
        <w:spacing w:after="40"/>
        <w:jc w:val="both"/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Pro:6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Proti:0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Zdržel se:0</w:t>
      </w:r>
    </w:p>
    <w:p w:rsidR="004F099A" w:rsidRPr="00AC3B86" w:rsidRDefault="004F099A" w:rsidP="00AC3B86">
      <w:pPr>
        <w:spacing w:after="40"/>
        <w:jc w:val="both"/>
        <w:rPr>
          <w:rFonts w:cs="Times New Roman"/>
          <w:b/>
        </w:rPr>
      </w:pPr>
    </w:p>
    <w:p w:rsidR="00E8656B" w:rsidRDefault="00E8656B" w:rsidP="0003097B">
      <w:pPr>
        <w:pStyle w:val="Odstavecseseznamem"/>
        <w:numPr>
          <w:ilvl w:val="0"/>
          <w:numId w:val="32"/>
        </w:numPr>
        <w:spacing w:after="40"/>
        <w:ind w:left="0" w:firstLine="851"/>
        <w:jc w:val="both"/>
        <w:rPr>
          <w:rFonts w:cs="Times New Roman"/>
        </w:rPr>
      </w:pPr>
      <w:r>
        <w:rPr>
          <w:rFonts w:cs="Times New Roman"/>
        </w:rPr>
        <w:t xml:space="preserve">Na minulém zasedání se </w:t>
      </w:r>
      <w:r w:rsidR="004F099A">
        <w:rPr>
          <w:rFonts w:cs="Times New Roman"/>
        </w:rPr>
        <w:t>projednávala ž</w:t>
      </w:r>
      <w:r>
        <w:rPr>
          <w:rFonts w:cs="Times New Roman"/>
        </w:rPr>
        <w:t>ádost</w:t>
      </w:r>
      <w:r w:rsidR="004F099A">
        <w:rPr>
          <w:rFonts w:cs="Times New Roman"/>
        </w:rPr>
        <w:t xml:space="preserve"> pana Urbánka</w:t>
      </w:r>
      <w:r>
        <w:rPr>
          <w:rFonts w:cs="Times New Roman"/>
        </w:rPr>
        <w:t xml:space="preserve">  o prodej pozemku p.č. 312/6 </w:t>
      </w:r>
      <w:r w:rsidR="004F099A">
        <w:rPr>
          <w:rFonts w:cs="Times New Roman"/>
        </w:rPr>
        <w:t>v k.ú. Dobřejice u jeho chaty</w:t>
      </w:r>
      <w:r w:rsidR="005D155E">
        <w:rPr>
          <w:rFonts w:cs="Times New Roman"/>
        </w:rPr>
        <w:t>,</w:t>
      </w:r>
      <w:r>
        <w:rPr>
          <w:rFonts w:cs="Times New Roman"/>
        </w:rPr>
        <w:t xml:space="preserve"> č.e. 10</w:t>
      </w:r>
      <w:r w:rsidR="005D155E">
        <w:rPr>
          <w:rFonts w:cs="Times New Roman"/>
        </w:rPr>
        <w:t>.</w:t>
      </w:r>
      <w:r>
        <w:rPr>
          <w:rFonts w:cs="Times New Roman"/>
        </w:rPr>
        <w:t xml:space="preserve"> Záměr prodeje tohoto pozemku byl vyvěšen. Pan Urbánek souhlasí s cenou 150,- Kč za m2.</w:t>
      </w:r>
    </w:p>
    <w:p w:rsidR="0019093C" w:rsidRDefault="00AC3B86" w:rsidP="00AC3B86">
      <w:pPr>
        <w:spacing w:after="40"/>
        <w:jc w:val="both"/>
        <w:rPr>
          <w:rFonts w:cs="Times New Roman"/>
          <w:b/>
        </w:rPr>
      </w:pPr>
      <w:r w:rsidRPr="00AC3B86">
        <w:rPr>
          <w:rFonts w:cs="Times New Roman"/>
          <w:b/>
          <w:u w:val="single"/>
        </w:rPr>
        <w:t>Usnesení č.</w:t>
      </w:r>
      <w:r>
        <w:rPr>
          <w:rFonts w:cs="Times New Roman"/>
          <w:b/>
          <w:u w:val="single"/>
        </w:rPr>
        <w:t>50</w:t>
      </w:r>
      <w:r w:rsidRPr="00AC3B86">
        <w:rPr>
          <w:rFonts w:cs="Times New Roman"/>
          <w:b/>
          <w:u w:val="single"/>
        </w:rPr>
        <w:t>/17/ZM</w:t>
      </w:r>
      <w:r w:rsidRPr="00AC3B86">
        <w:rPr>
          <w:rFonts w:cs="Times New Roman"/>
          <w:b/>
        </w:rPr>
        <w:t>: Zastupitelstvo městyse Malšice schválilo pro</w:t>
      </w:r>
      <w:r>
        <w:rPr>
          <w:rFonts w:cs="Times New Roman"/>
          <w:b/>
        </w:rPr>
        <w:t>dej</w:t>
      </w:r>
      <w:r w:rsidRPr="00AC3B86">
        <w:rPr>
          <w:rFonts w:cs="Times New Roman"/>
          <w:b/>
        </w:rPr>
        <w:t xml:space="preserve"> pozemku p.č.</w:t>
      </w:r>
      <w:r>
        <w:rPr>
          <w:rFonts w:cs="Times New Roman"/>
          <w:b/>
        </w:rPr>
        <w:t>312/6</w:t>
      </w:r>
      <w:r w:rsidRPr="00AC3B86">
        <w:rPr>
          <w:rFonts w:cs="Times New Roman"/>
          <w:b/>
        </w:rPr>
        <w:t xml:space="preserve"> o výměře </w:t>
      </w:r>
      <w:r w:rsidR="003F295B">
        <w:rPr>
          <w:rFonts w:cs="Times New Roman"/>
          <w:b/>
        </w:rPr>
        <w:t>60</w:t>
      </w:r>
      <w:r w:rsidRPr="00AC3B86">
        <w:rPr>
          <w:rFonts w:cs="Times New Roman"/>
          <w:b/>
        </w:rPr>
        <w:t xml:space="preserve"> m2 v k.ú. </w:t>
      </w:r>
      <w:r w:rsidR="003F295B">
        <w:rPr>
          <w:rFonts w:cs="Times New Roman"/>
          <w:b/>
        </w:rPr>
        <w:t>Dobřejice</w:t>
      </w:r>
      <w:r w:rsidRPr="00AC3B86">
        <w:rPr>
          <w:rFonts w:cs="Times New Roman"/>
          <w:b/>
        </w:rPr>
        <w:t xml:space="preserve"> panu </w:t>
      </w:r>
      <w:r w:rsidR="003F295B">
        <w:rPr>
          <w:rFonts w:cs="Times New Roman"/>
          <w:b/>
        </w:rPr>
        <w:t>Pavlu Urbánkovi za cenu 150,- Kč za m2. Poplatky spojené s převodem hradí nabyvatel</w:t>
      </w:r>
      <w:r w:rsidR="0019093C">
        <w:rPr>
          <w:rFonts w:cs="Times New Roman"/>
          <w:b/>
        </w:rPr>
        <w:t xml:space="preserve">     </w:t>
      </w:r>
    </w:p>
    <w:p w:rsidR="003F295B" w:rsidRDefault="0019093C" w:rsidP="00AC3B86">
      <w:pPr>
        <w:spacing w:after="40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</w:t>
      </w:r>
      <w:r w:rsidR="003F295B">
        <w:rPr>
          <w:rFonts w:cs="Times New Roman"/>
          <w:b/>
        </w:rPr>
        <w:tab/>
      </w:r>
      <w:r w:rsidR="003F295B">
        <w:rPr>
          <w:rFonts w:cs="Times New Roman"/>
          <w:b/>
        </w:rPr>
        <w:tab/>
        <w:t>Pro:6</w:t>
      </w:r>
      <w:r w:rsidR="003F295B">
        <w:rPr>
          <w:rFonts w:cs="Times New Roman"/>
          <w:b/>
        </w:rPr>
        <w:tab/>
      </w:r>
      <w:r w:rsidR="003F295B">
        <w:rPr>
          <w:rFonts w:cs="Times New Roman"/>
          <w:b/>
        </w:rPr>
        <w:tab/>
        <w:t>Proti:0</w:t>
      </w:r>
      <w:r w:rsidR="003F295B">
        <w:rPr>
          <w:rFonts w:cs="Times New Roman"/>
          <w:b/>
        </w:rPr>
        <w:tab/>
      </w:r>
      <w:r w:rsidR="003F295B">
        <w:rPr>
          <w:rFonts w:cs="Times New Roman"/>
          <w:b/>
        </w:rPr>
        <w:tab/>
        <w:t>Zdržel se:0</w:t>
      </w:r>
    </w:p>
    <w:p w:rsidR="0019093C" w:rsidRPr="00AC3B86" w:rsidRDefault="0019093C" w:rsidP="00AC3B86">
      <w:pPr>
        <w:spacing w:after="40"/>
        <w:jc w:val="both"/>
        <w:rPr>
          <w:rFonts w:cs="Times New Roman"/>
          <w:b/>
        </w:rPr>
      </w:pPr>
    </w:p>
    <w:p w:rsidR="00E8656B" w:rsidRPr="00E8656B" w:rsidRDefault="00E8656B" w:rsidP="0003097B">
      <w:pPr>
        <w:pStyle w:val="Odstavecseseznamem"/>
        <w:numPr>
          <w:ilvl w:val="0"/>
          <w:numId w:val="32"/>
        </w:numPr>
        <w:spacing w:after="40"/>
        <w:ind w:left="0" w:firstLine="851"/>
        <w:jc w:val="both"/>
        <w:rPr>
          <w:rFonts w:cs="Times New Roman"/>
        </w:rPr>
      </w:pPr>
      <w:r w:rsidRPr="00E8656B">
        <w:rPr>
          <w:rFonts w:cs="Times New Roman"/>
        </w:rPr>
        <w:lastRenderedPageBreak/>
        <w:t xml:space="preserve">Na minulém zasedání </w:t>
      </w:r>
      <w:r w:rsidR="0019093C">
        <w:rPr>
          <w:rFonts w:cs="Times New Roman"/>
        </w:rPr>
        <w:t xml:space="preserve">byla projednávána </w:t>
      </w:r>
      <w:r w:rsidRPr="00E8656B">
        <w:rPr>
          <w:rFonts w:cs="Times New Roman"/>
        </w:rPr>
        <w:t>žád</w:t>
      </w:r>
      <w:r w:rsidR="0019093C">
        <w:rPr>
          <w:rFonts w:cs="Times New Roman"/>
        </w:rPr>
        <w:t>ost</w:t>
      </w:r>
      <w:r w:rsidRPr="00E8656B">
        <w:rPr>
          <w:rFonts w:cs="Times New Roman"/>
        </w:rPr>
        <w:t xml:space="preserve"> o odkoupení pozemku p.č. 248/4 v kú Malšice pan</w:t>
      </w:r>
      <w:r w:rsidR="005D155E">
        <w:rPr>
          <w:rFonts w:cs="Times New Roman"/>
        </w:rPr>
        <w:t xml:space="preserve">a </w:t>
      </w:r>
      <w:r w:rsidRPr="00E8656B">
        <w:rPr>
          <w:rFonts w:cs="Times New Roman"/>
        </w:rPr>
        <w:t>Oldřich</w:t>
      </w:r>
      <w:r w:rsidR="005D155E">
        <w:rPr>
          <w:rFonts w:cs="Times New Roman"/>
        </w:rPr>
        <w:t>a</w:t>
      </w:r>
      <w:r w:rsidRPr="00E8656B">
        <w:rPr>
          <w:rFonts w:cs="Times New Roman"/>
        </w:rPr>
        <w:t xml:space="preserve"> Tům</w:t>
      </w:r>
      <w:r w:rsidR="005D155E">
        <w:rPr>
          <w:rFonts w:cs="Times New Roman"/>
        </w:rPr>
        <w:t>y</w:t>
      </w:r>
      <w:r w:rsidRPr="00E8656B">
        <w:rPr>
          <w:rFonts w:cs="Times New Roman"/>
        </w:rPr>
        <w:t>.</w:t>
      </w:r>
      <w:r>
        <w:rPr>
          <w:rFonts w:cs="Times New Roman"/>
        </w:rPr>
        <w:t xml:space="preserve"> Záměr prodeje tohoto pozemku byl vyvěšen. </w:t>
      </w:r>
      <w:r w:rsidR="005D155E">
        <w:rPr>
          <w:rFonts w:cs="Times New Roman"/>
        </w:rPr>
        <w:t xml:space="preserve">Prodej pozemku nebyl schvalován, protože žadatel </w:t>
      </w:r>
      <w:r>
        <w:rPr>
          <w:rFonts w:cs="Times New Roman"/>
        </w:rPr>
        <w:t xml:space="preserve">již </w:t>
      </w:r>
      <w:r w:rsidR="005D155E">
        <w:rPr>
          <w:rFonts w:cs="Times New Roman"/>
        </w:rPr>
        <w:t xml:space="preserve">o něj nemá </w:t>
      </w:r>
      <w:r>
        <w:rPr>
          <w:rFonts w:cs="Times New Roman"/>
        </w:rPr>
        <w:t>zájem</w:t>
      </w:r>
      <w:r w:rsidR="005D155E">
        <w:rPr>
          <w:rFonts w:cs="Times New Roman"/>
        </w:rPr>
        <w:t>.</w:t>
      </w:r>
    </w:p>
    <w:p w:rsidR="00202877" w:rsidRDefault="00202877" w:rsidP="0003097B">
      <w:pPr>
        <w:ind w:firstLine="851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202877" w:rsidRDefault="00202877" w:rsidP="0003097B">
      <w:pPr>
        <w:pStyle w:val="Odstavecseseznamem"/>
        <w:numPr>
          <w:ilvl w:val="0"/>
          <w:numId w:val="32"/>
        </w:numPr>
        <w:ind w:left="0" w:firstLine="851"/>
        <w:jc w:val="both"/>
        <w:rPr>
          <w:rFonts w:cs="Times New Roman"/>
        </w:rPr>
      </w:pPr>
      <w:r>
        <w:rPr>
          <w:rFonts w:cs="Times New Roman"/>
        </w:rPr>
        <w:t xml:space="preserve">Pan </w:t>
      </w:r>
      <w:r w:rsidR="005A0E02">
        <w:rPr>
          <w:rFonts w:cs="Times New Roman"/>
        </w:rPr>
        <w:t xml:space="preserve">Miloslav </w:t>
      </w:r>
      <w:r>
        <w:rPr>
          <w:rFonts w:cs="Times New Roman"/>
        </w:rPr>
        <w:t>Drhovský st.</w:t>
      </w:r>
      <w:r w:rsidR="0019093C">
        <w:rPr>
          <w:rFonts w:cs="Times New Roman"/>
        </w:rPr>
        <w:t xml:space="preserve"> </w:t>
      </w:r>
      <w:r>
        <w:rPr>
          <w:rFonts w:cs="Times New Roman"/>
        </w:rPr>
        <w:t>znovu požádal o přehodnocení své žádosti</w:t>
      </w:r>
      <w:r w:rsidR="0019093C">
        <w:rPr>
          <w:rFonts w:cs="Times New Roman"/>
        </w:rPr>
        <w:t>.</w:t>
      </w:r>
      <w:r w:rsidR="006141CD">
        <w:rPr>
          <w:rFonts w:cs="Times New Roman"/>
        </w:rPr>
        <w:t xml:space="preserve"> </w:t>
      </w:r>
      <w:r>
        <w:rPr>
          <w:rFonts w:cs="Times New Roman"/>
        </w:rPr>
        <w:t xml:space="preserve">Starostka </w:t>
      </w:r>
      <w:r w:rsidR="003F295B">
        <w:rPr>
          <w:rFonts w:cs="Times New Roman"/>
        </w:rPr>
        <w:t xml:space="preserve">zastupitele </w:t>
      </w:r>
      <w:r w:rsidR="0019093C">
        <w:rPr>
          <w:rFonts w:cs="Times New Roman"/>
        </w:rPr>
        <w:t>o této žádosti informovala, ale protože nenastaly jiné skutečnosti než ty, které zastupitelé již znají a slyšeli je i od pana Drhovského osobně, rozhodli se,</w:t>
      </w:r>
      <w:r w:rsidR="00F8493F">
        <w:rPr>
          <w:rFonts w:cs="Times New Roman"/>
        </w:rPr>
        <w:t xml:space="preserve"> </w:t>
      </w:r>
      <w:r w:rsidR="0019093C">
        <w:rPr>
          <w:rFonts w:cs="Times New Roman"/>
        </w:rPr>
        <w:t xml:space="preserve">že se touto žádostí nebudou </w:t>
      </w:r>
      <w:r w:rsidR="00F8493F">
        <w:rPr>
          <w:rFonts w:cs="Times New Roman"/>
        </w:rPr>
        <w:t xml:space="preserve">znovu </w:t>
      </w:r>
      <w:r w:rsidR="0019093C">
        <w:rPr>
          <w:rFonts w:cs="Times New Roman"/>
        </w:rPr>
        <w:t xml:space="preserve">zabývat, protože v této věci již rozhodli  </w:t>
      </w:r>
      <w:r w:rsidR="00EF68F8">
        <w:rPr>
          <w:rFonts w:cs="Times New Roman"/>
        </w:rPr>
        <w:t>usne</w:t>
      </w:r>
      <w:r>
        <w:rPr>
          <w:rFonts w:cs="Times New Roman"/>
        </w:rPr>
        <w:t>sení</w:t>
      </w:r>
      <w:r w:rsidR="003F295B">
        <w:rPr>
          <w:rFonts w:cs="Times New Roman"/>
        </w:rPr>
        <w:t>m</w:t>
      </w:r>
      <w:r>
        <w:rPr>
          <w:rFonts w:cs="Times New Roman"/>
        </w:rPr>
        <w:t xml:space="preserve"> </w:t>
      </w:r>
      <w:r w:rsidR="003F295B">
        <w:rPr>
          <w:rFonts w:cs="Times New Roman"/>
        </w:rPr>
        <w:t>č.89/16/ZM ze dne 29.8.2016</w:t>
      </w:r>
      <w:r>
        <w:rPr>
          <w:rFonts w:cs="Times New Roman"/>
        </w:rPr>
        <w:t>.</w:t>
      </w:r>
      <w:r w:rsidR="00EF68F8">
        <w:rPr>
          <w:rFonts w:cs="Times New Roman"/>
        </w:rPr>
        <w:t xml:space="preserve"> </w:t>
      </w:r>
    </w:p>
    <w:p w:rsidR="00F8493F" w:rsidRPr="00F8493F" w:rsidRDefault="00F8493F" w:rsidP="00F8493F">
      <w:pPr>
        <w:pStyle w:val="Odstavecseseznamem"/>
        <w:rPr>
          <w:rFonts w:cs="Times New Roman"/>
        </w:rPr>
      </w:pPr>
    </w:p>
    <w:p w:rsidR="005015C2" w:rsidRPr="002058B5" w:rsidRDefault="005421C9" w:rsidP="00ED3534">
      <w:pPr>
        <w:spacing w:after="40"/>
        <w:ind w:firstLine="708"/>
        <w:jc w:val="both"/>
        <w:rPr>
          <w:rFonts w:cs="Times New Roman"/>
        </w:rPr>
      </w:pPr>
      <w:r>
        <w:rPr>
          <w:rFonts w:cs="Times New Roman"/>
          <w:b/>
        </w:rPr>
        <w:t>7</w:t>
      </w:r>
      <w:r w:rsidR="00896296" w:rsidRPr="008D1F05">
        <w:rPr>
          <w:rFonts w:cs="Times New Roman"/>
          <w:b/>
        </w:rPr>
        <w:t xml:space="preserve">/ </w:t>
      </w:r>
      <w:r w:rsidR="000B0B82" w:rsidRPr="008D1F05">
        <w:rPr>
          <w:rFonts w:cs="Times New Roman"/>
          <w:b/>
        </w:rPr>
        <w:t xml:space="preserve"> </w:t>
      </w:r>
      <w:r w:rsidR="008D1F05" w:rsidRPr="008D1F05">
        <w:rPr>
          <w:rFonts w:cs="Times New Roman"/>
          <w:b/>
        </w:rPr>
        <w:t xml:space="preserve"> Různé</w:t>
      </w:r>
    </w:p>
    <w:p w:rsidR="000B0B82" w:rsidRDefault="006141CD" w:rsidP="008D1F05">
      <w:pPr>
        <w:pStyle w:val="Odstavecseseznamem"/>
        <w:numPr>
          <w:ilvl w:val="0"/>
          <w:numId w:val="31"/>
        </w:numPr>
        <w:spacing w:after="40"/>
        <w:ind w:left="0" w:firstLine="708"/>
        <w:jc w:val="both"/>
        <w:rPr>
          <w:rFonts w:cs="Times New Roman"/>
        </w:rPr>
      </w:pPr>
      <w:r>
        <w:rPr>
          <w:rFonts w:cs="Times New Roman"/>
        </w:rPr>
        <w:t>V tomto b</w:t>
      </w:r>
      <w:r w:rsidR="002058B5">
        <w:rPr>
          <w:rFonts w:cs="Times New Roman"/>
        </w:rPr>
        <w:t>odě zastupitelé probrali nabídky třech firem na výstavbu kolumbária na místním hřbitově.</w:t>
      </w:r>
      <w:r>
        <w:rPr>
          <w:rFonts w:cs="Times New Roman"/>
        </w:rPr>
        <w:t xml:space="preserve"> </w:t>
      </w:r>
      <w:r w:rsidR="002058B5">
        <w:rPr>
          <w:rFonts w:cs="Times New Roman"/>
        </w:rPr>
        <w:t xml:space="preserve">Zastupitelé vybrali nejlevnější a </w:t>
      </w:r>
      <w:r w:rsidR="00F8493F">
        <w:rPr>
          <w:rFonts w:cs="Times New Roman"/>
        </w:rPr>
        <w:t xml:space="preserve">z hlediska hodnotící skupiny i </w:t>
      </w:r>
      <w:r w:rsidR="002058B5">
        <w:rPr>
          <w:rFonts w:cs="Times New Roman"/>
        </w:rPr>
        <w:t>nejhezčí nabídku firmy TEZZO Tábor s.r.o.</w:t>
      </w:r>
    </w:p>
    <w:p w:rsidR="000B0B82" w:rsidRDefault="000B0B82" w:rsidP="000B0B82">
      <w:pPr>
        <w:pStyle w:val="Odstavecseseznamem"/>
        <w:spacing w:after="40"/>
        <w:ind w:left="0"/>
        <w:jc w:val="both"/>
        <w:rPr>
          <w:rFonts w:cs="Times New Roman"/>
          <w:b/>
        </w:rPr>
      </w:pPr>
      <w:r>
        <w:rPr>
          <w:rFonts w:cs="Times New Roman"/>
          <w:b/>
          <w:u w:val="single"/>
        </w:rPr>
        <w:t xml:space="preserve">Usnesení č. </w:t>
      </w:r>
      <w:r w:rsidR="002058B5">
        <w:rPr>
          <w:rFonts w:cs="Times New Roman"/>
          <w:b/>
          <w:u w:val="single"/>
        </w:rPr>
        <w:t>51</w:t>
      </w:r>
      <w:r>
        <w:rPr>
          <w:rFonts w:cs="Times New Roman"/>
          <w:b/>
          <w:u w:val="single"/>
        </w:rPr>
        <w:t>/</w:t>
      </w:r>
      <w:r w:rsidRPr="00710E3E">
        <w:rPr>
          <w:rFonts w:cs="Times New Roman"/>
          <w:b/>
          <w:u w:val="single"/>
        </w:rPr>
        <w:t>1</w:t>
      </w:r>
      <w:r w:rsidR="006B7323">
        <w:rPr>
          <w:rFonts w:cs="Times New Roman"/>
          <w:b/>
          <w:u w:val="single"/>
        </w:rPr>
        <w:t>7</w:t>
      </w:r>
      <w:r w:rsidRPr="00710E3E">
        <w:rPr>
          <w:rFonts w:cs="Times New Roman"/>
          <w:b/>
          <w:u w:val="single"/>
        </w:rPr>
        <w:t>/ZM</w:t>
      </w:r>
      <w:r>
        <w:rPr>
          <w:rFonts w:cs="Times New Roman"/>
          <w:b/>
          <w:u w:val="single"/>
        </w:rPr>
        <w:t>:</w:t>
      </w:r>
      <w:r>
        <w:rPr>
          <w:rFonts w:cs="Times New Roman"/>
          <w:b/>
        </w:rPr>
        <w:t xml:space="preserve"> Zastupitelstvo městyse Malšice </w:t>
      </w:r>
      <w:r w:rsidR="002058B5">
        <w:rPr>
          <w:rFonts w:cs="Times New Roman"/>
          <w:b/>
        </w:rPr>
        <w:t>schválilo výstavbu kolumbária na místním hřbitově od firmy TEZZO Tábor s.r.o.</w:t>
      </w:r>
    </w:p>
    <w:p w:rsidR="000B0B82" w:rsidRDefault="000B0B82" w:rsidP="000B0B82">
      <w:pPr>
        <w:spacing w:after="40"/>
        <w:ind w:left="2124" w:firstLine="708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Pro: </w:t>
      </w:r>
      <w:r w:rsidR="002058B5">
        <w:rPr>
          <w:rFonts w:cs="Times New Roman"/>
          <w:b/>
        </w:rPr>
        <w:t>6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Proti: 0</w:t>
      </w:r>
      <w:r>
        <w:rPr>
          <w:rFonts w:cs="Times New Roman"/>
          <w:b/>
        </w:rPr>
        <w:tab/>
        <w:t>Zdržel se: 0</w:t>
      </w:r>
    </w:p>
    <w:p w:rsidR="008D1F05" w:rsidRDefault="008D1F05" w:rsidP="000B0B82">
      <w:pPr>
        <w:spacing w:after="40"/>
        <w:ind w:left="2124" w:firstLine="708"/>
        <w:jc w:val="both"/>
        <w:rPr>
          <w:rFonts w:cs="Times New Roman"/>
          <w:b/>
        </w:rPr>
      </w:pPr>
    </w:p>
    <w:p w:rsidR="00431F44" w:rsidRPr="008D1F05" w:rsidRDefault="002624E5" w:rsidP="008D1F05">
      <w:pPr>
        <w:pStyle w:val="Odstavecseseznamem"/>
        <w:numPr>
          <w:ilvl w:val="0"/>
          <w:numId w:val="31"/>
        </w:numPr>
        <w:spacing w:after="40"/>
        <w:ind w:left="0" w:firstLine="708"/>
        <w:jc w:val="both"/>
        <w:rPr>
          <w:rFonts w:cs="Times New Roman"/>
        </w:rPr>
      </w:pPr>
      <w:r>
        <w:rPr>
          <w:rFonts w:cs="Times New Roman"/>
        </w:rPr>
        <w:t xml:space="preserve">V souvislosti s doplněním </w:t>
      </w:r>
      <w:r w:rsidR="00EF68F8">
        <w:rPr>
          <w:rFonts w:cs="Times New Roman"/>
        </w:rPr>
        <w:t xml:space="preserve">podkladů ke kontrole </w:t>
      </w:r>
      <w:r>
        <w:rPr>
          <w:rFonts w:cs="Times New Roman"/>
        </w:rPr>
        <w:t xml:space="preserve">k akci Oddílná kanalizace Čenkov </w:t>
      </w:r>
      <w:r w:rsidR="002058B5">
        <w:rPr>
          <w:rFonts w:cs="Times New Roman"/>
        </w:rPr>
        <w:t>starostka informovala zastupitele</w:t>
      </w:r>
      <w:r w:rsidR="00EF68F8">
        <w:rPr>
          <w:rFonts w:cs="Times New Roman"/>
        </w:rPr>
        <w:t xml:space="preserve">. Dokončený projekt nám administruje </w:t>
      </w:r>
      <w:r w:rsidR="002058B5">
        <w:rPr>
          <w:rFonts w:cs="Times New Roman"/>
        </w:rPr>
        <w:t>f</w:t>
      </w:r>
      <w:r w:rsidR="00F67F25">
        <w:rPr>
          <w:rFonts w:cs="Times New Roman"/>
        </w:rPr>
        <w:t>irm</w:t>
      </w:r>
      <w:r w:rsidR="004942FE">
        <w:rPr>
          <w:rFonts w:cs="Times New Roman"/>
        </w:rPr>
        <w:t>a</w:t>
      </w:r>
      <w:r w:rsidR="00F67F25">
        <w:rPr>
          <w:rFonts w:cs="Times New Roman"/>
        </w:rPr>
        <w:t xml:space="preserve"> Garanta cz a.s., která  </w:t>
      </w:r>
      <w:r w:rsidR="00EF68F8">
        <w:rPr>
          <w:rFonts w:cs="Times New Roman"/>
        </w:rPr>
        <w:t>s</w:t>
      </w:r>
      <w:r w:rsidR="00F67F25">
        <w:rPr>
          <w:rFonts w:cs="Times New Roman"/>
        </w:rPr>
        <w:t> MZE komunik</w:t>
      </w:r>
      <w:r w:rsidR="00EF68F8">
        <w:rPr>
          <w:rFonts w:cs="Times New Roman"/>
        </w:rPr>
        <w:t>uje</w:t>
      </w:r>
      <w:r w:rsidR="00F67F25">
        <w:rPr>
          <w:rFonts w:cs="Times New Roman"/>
        </w:rPr>
        <w:t>.</w:t>
      </w:r>
    </w:p>
    <w:p w:rsidR="00431F44" w:rsidRDefault="00F67F25" w:rsidP="000B0B82">
      <w:pPr>
        <w:spacing w:after="40"/>
        <w:ind w:left="2124" w:firstLine="708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:rsidR="00431F44" w:rsidRDefault="002624E5" w:rsidP="005B184F">
      <w:pPr>
        <w:pStyle w:val="Odstavecseseznamem"/>
        <w:numPr>
          <w:ilvl w:val="0"/>
          <w:numId w:val="31"/>
        </w:numPr>
        <w:spacing w:after="40"/>
        <w:ind w:left="0" w:firstLine="708"/>
        <w:jc w:val="both"/>
        <w:rPr>
          <w:rFonts w:cs="Times New Roman"/>
        </w:rPr>
      </w:pPr>
      <w:r>
        <w:rPr>
          <w:rFonts w:cs="Times New Roman"/>
        </w:rPr>
        <w:t xml:space="preserve">Na minulém zasedání </w:t>
      </w:r>
      <w:r w:rsidR="00F67F25">
        <w:rPr>
          <w:rFonts w:cs="Times New Roman"/>
        </w:rPr>
        <w:t>s</w:t>
      </w:r>
      <w:r w:rsidR="00431F44" w:rsidRPr="005B184F">
        <w:rPr>
          <w:rFonts w:cs="Times New Roman"/>
        </w:rPr>
        <w:t xml:space="preserve">tarostka </w:t>
      </w:r>
      <w:r w:rsidR="005B184F" w:rsidRPr="005B184F">
        <w:rPr>
          <w:rFonts w:cs="Times New Roman"/>
        </w:rPr>
        <w:t xml:space="preserve">předložila zastupitelům návrh </w:t>
      </w:r>
      <w:r w:rsidR="00EF68F8">
        <w:rPr>
          <w:rFonts w:cs="Times New Roman"/>
        </w:rPr>
        <w:t>P</w:t>
      </w:r>
      <w:r w:rsidR="005B184F" w:rsidRPr="005B184F">
        <w:rPr>
          <w:rFonts w:cs="Times New Roman"/>
        </w:rPr>
        <w:t>ůjčovní</w:t>
      </w:r>
      <w:r w:rsidR="000E47E6">
        <w:rPr>
          <w:rFonts w:cs="Times New Roman"/>
        </w:rPr>
        <w:t>ho</w:t>
      </w:r>
      <w:r w:rsidR="005B184F" w:rsidRPr="005B184F">
        <w:rPr>
          <w:rFonts w:cs="Times New Roman"/>
        </w:rPr>
        <w:t xml:space="preserve"> řádu hasičského „Párty vybavení“. </w:t>
      </w:r>
      <w:r w:rsidR="0014565F">
        <w:rPr>
          <w:rFonts w:cs="Times New Roman"/>
        </w:rPr>
        <w:t>Pan Martin Šimota vysvětlil d</w:t>
      </w:r>
      <w:r w:rsidR="005B184F" w:rsidRPr="005B184F">
        <w:rPr>
          <w:rFonts w:cs="Times New Roman"/>
        </w:rPr>
        <w:t>robn</w:t>
      </w:r>
      <w:r w:rsidR="0014565F">
        <w:rPr>
          <w:rFonts w:cs="Times New Roman"/>
        </w:rPr>
        <w:t xml:space="preserve">é </w:t>
      </w:r>
      <w:r w:rsidR="005B184F" w:rsidRPr="005B184F">
        <w:rPr>
          <w:rFonts w:cs="Times New Roman"/>
        </w:rPr>
        <w:t>úprav</w:t>
      </w:r>
      <w:r w:rsidR="00D160D1">
        <w:rPr>
          <w:rFonts w:cs="Times New Roman"/>
        </w:rPr>
        <w:t>y</w:t>
      </w:r>
      <w:r w:rsidR="005B184F" w:rsidRPr="005B184F">
        <w:rPr>
          <w:rFonts w:cs="Times New Roman"/>
        </w:rPr>
        <w:t>, které do řádu zaprac</w:t>
      </w:r>
      <w:r w:rsidR="00D160D1">
        <w:rPr>
          <w:rFonts w:cs="Times New Roman"/>
        </w:rPr>
        <w:t>oval</w:t>
      </w:r>
      <w:r w:rsidR="0014565F">
        <w:rPr>
          <w:rFonts w:cs="Times New Roman"/>
        </w:rPr>
        <w:t>.</w:t>
      </w:r>
      <w:r w:rsidR="00F67F25">
        <w:rPr>
          <w:rFonts w:cs="Times New Roman"/>
        </w:rPr>
        <w:t xml:space="preserve"> Půjčovní řád je vyvěšen na webových stránkách SDH Malšice.</w:t>
      </w:r>
    </w:p>
    <w:p w:rsidR="00F67F25" w:rsidRDefault="00F67F25" w:rsidP="00F67F25">
      <w:pPr>
        <w:spacing w:after="40"/>
        <w:jc w:val="both"/>
        <w:rPr>
          <w:rFonts w:cs="Times New Roman"/>
          <w:b/>
        </w:rPr>
      </w:pPr>
      <w:r w:rsidRPr="00F67F25">
        <w:rPr>
          <w:rFonts w:cs="Times New Roman"/>
          <w:b/>
          <w:u w:val="single"/>
        </w:rPr>
        <w:t>Usnesení č.52/17/ZM</w:t>
      </w:r>
      <w:r w:rsidRPr="00F67F25">
        <w:rPr>
          <w:rFonts w:cs="Times New Roman"/>
          <w:b/>
        </w:rPr>
        <w:t xml:space="preserve">: </w:t>
      </w:r>
      <w:r>
        <w:rPr>
          <w:rFonts w:cs="Times New Roman"/>
          <w:b/>
        </w:rPr>
        <w:t>Z</w:t>
      </w:r>
      <w:r w:rsidRPr="00F67F25">
        <w:rPr>
          <w:rFonts w:cs="Times New Roman"/>
          <w:b/>
        </w:rPr>
        <w:t>astupitelstvo městyse Malšice schválilo Půjčovní řád pro „Párty vybavení“ Městyse Malšice, které má svěřeno do péče SDH Malšice.</w:t>
      </w:r>
    </w:p>
    <w:p w:rsidR="00F67F25" w:rsidRPr="00F67F25" w:rsidRDefault="00F67F25" w:rsidP="00F67F25">
      <w:pPr>
        <w:spacing w:after="40"/>
        <w:jc w:val="both"/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Pro: 6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 xml:space="preserve">Proti: 0 </w:t>
      </w:r>
      <w:r>
        <w:rPr>
          <w:rFonts w:cs="Times New Roman"/>
          <w:b/>
        </w:rPr>
        <w:tab/>
        <w:t>Zdržel se: 0</w:t>
      </w:r>
    </w:p>
    <w:p w:rsidR="005B184F" w:rsidRPr="00F67F25" w:rsidRDefault="005B184F" w:rsidP="005B184F">
      <w:pPr>
        <w:spacing w:after="40"/>
        <w:jc w:val="both"/>
        <w:rPr>
          <w:rFonts w:cs="Times New Roman"/>
          <w:b/>
        </w:rPr>
      </w:pPr>
    </w:p>
    <w:p w:rsidR="005B184F" w:rsidRDefault="0092277B" w:rsidP="005B184F">
      <w:pPr>
        <w:pStyle w:val="Odstavecseseznamem"/>
        <w:numPr>
          <w:ilvl w:val="0"/>
          <w:numId w:val="31"/>
        </w:numPr>
        <w:spacing w:after="40"/>
        <w:ind w:left="0" w:firstLine="708"/>
        <w:jc w:val="both"/>
        <w:rPr>
          <w:rFonts w:cs="Times New Roman"/>
        </w:rPr>
      </w:pPr>
      <w:r w:rsidRPr="00F67F25">
        <w:rPr>
          <w:rFonts w:cs="Times New Roman"/>
        </w:rPr>
        <w:t xml:space="preserve">Dále starostka </w:t>
      </w:r>
      <w:r w:rsidR="0014565F" w:rsidRPr="00F67F25">
        <w:rPr>
          <w:rFonts w:cs="Times New Roman"/>
        </w:rPr>
        <w:t>informovala</w:t>
      </w:r>
      <w:r w:rsidRPr="00F67F25">
        <w:rPr>
          <w:rFonts w:cs="Times New Roman"/>
        </w:rPr>
        <w:t xml:space="preserve"> zastupitel</w:t>
      </w:r>
      <w:r w:rsidR="0014565F" w:rsidRPr="00F67F25">
        <w:rPr>
          <w:rFonts w:cs="Times New Roman"/>
        </w:rPr>
        <w:t>e o uzavření Smlouvy</w:t>
      </w:r>
      <w:r w:rsidR="0014565F">
        <w:rPr>
          <w:rFonts w:cs="Times New Roman"/>
        </w:rPr>
        <w:t xml:space="preserve"> o dílo s</w:t>
      </w:r>
      <w:r w:rsidR="00F67F25">
        <w:rPr>
          <w:rFonts w:cs="Times New Roman"/>
        </w:rPr>
        <w:t xml:space="preserve"> firmou Projekt MH, spol.s.r.o. s </w:t>
      </w:r>
      <w:r w:rsidR="0014565F">
        <w:rPr>
          <w:rFonts w:cs="Times New Roman"/>
        </w:rPr>
        <w:t xml:space="preserve">projektantkou </w:t>
      </w:r>
      <w:r w:rsidR="00F67F25">
        <w:rPr>
          <w:rFonts w:cs="Times New Roman"/>
        </w:rPr>
        <w:t xml:space="preserve">Ing. Martinou </w:t>
      </w:r>
      <w:r w:rsidR="0014565F">
        <w:rPr>
          <w:rFonts w:cs="Times New Roman"/>
        </w:rPr>
        <w:t xml:space="preserve">Hřebekovou na </w:t>
      </w:r>
      <w:r w:rsidR="00EF68F8">
        <w:rPr>
          <w:rFonts w:cs="Times New Roman"/>
        </w:rPr>
        <w:t>r</w:t>
      </w:r>
      <w:r w:rsidR="00F67F25">
        <w:rPr>
          <w:rFonts w:cs="Times New Roman"/>
        </w:rPr>
        <w:t xml:space="preserve">ekonstrukci a odbahnění vodní nádrže </w:t>
      </w:r>
      <w:r w:rsidR="005864A3">
        <w:rPr>
          <w:rFonts w:cs="Times New Roman"/>
        </w:rPr>
        <w:t xml:space="preserve">na </w:t>
      </w:r>
      <w:r w:rsidR="00F67F25">
        <w:rPr>
          <w:rFonts w:cs="Times New Roman"/>
        </w:rPr>
        <w:t xml:space="preserve">p.č.1357 k.ú. Malšice a </w:t>
      </w:r>
      <w:r w:rsidR="00EF68F8">
        <w:rPr>
          <w:rFonts w:cs="Times New Roman"/>
        </w:rPr>
        <w:t>r</w:t>
      </w:r>
      <w:r w:rsidR="00F67F25">
        <w:rPr>
          <w:rFonts w:cs="Times New Roman"/>
        </w:rPr>
        <w:t xml:space="preserve">ekonstrukci vodní nádrže </w:t>
      </w:r>
      <w:r w:rsidR="005864A3">
        <w:rPr>
          <w:rFonts w:cs="Times New Roman"/>
        </w:rPr>
        <w:t xml:space="preserve">na </w:t>
      </w:r>
      <w:r w:rsidR="00F67F25">
        <w:rPr>
          <w:rFonts w:cs="Times New Roman"/>
        </w:rPr>
        <w:t>p.č.1/58 k.ú. Čenkov</w:t>
      </w:r>
      <w:r w:rsidR="005864A3">
        <w:rPr>
          <w:rFonts w:cs="Times New Roman"/>
        </w:rPr>
        <w:t>.</w:t>
      </w:r>
      <w:r w:rsidR="002B616E">
        <w:rPr>
          <w:rFonts w:cs="Times New Roman"/>
        </w:rPr>
        <w:t xml:space="preserve"> </w:t>
      </w:r>
      <w:r w:rsidR="00F8493F">
        <w:rPr>
          <w:rFonts w:cs="Times New Roman"/>
        </w:rPr>
        <w:t xml:space="preserve">Žádat o dotace musí městys postupně, nelze podat obě žádosti najednou. </w:t>
      </w:r>
      <w:r w:rsidR="00184150">
        <w:rPr>
          <w:rFonts w:cs="Times New Roman"/>
        </w:rPr>
        <w:t xml:space="preserve">Zastupitelé rozhodli, že se </w:t>
      </w:r>
      <w:r w:rsidR="006D55B6">
        <w:rPr>
          <w:rFonts w:cs="Times New Roman"/>
        </w:rPr>
        <w:t>nejdříve</w:t>
      </w:r>
      <w:r w:rsidR="002B616E">
        <w:rPr>
          <w:rFonts w:cs="Times New Roman"/>
        </w:rPr>
        <w:t xml:space="preserve"> </w:t>
      </w:r>
      <w:r w:rsidR="00F8493F">
        <w:rPr>
          <w:rFonts w:cs="Times New Roman"/>
        </w:rPr>
        <w:t xml:space="preserve">připraví žádost o dotace na </w:t>
      </w:r>
      <w:r w:rsidR="002B616E">
        <w:rPr>
          <w:rFonts w:cs="Times New Roman"/>
        </w:rPr>
        <w:t>oprav</w:t>
      </w:r>
      <w:r w:rsidR="00F8493F">
        <w:rPr>
          <w:rFonts w:cs="Times New Roman"/>
        </w:rPr>
        <w:t>u</w:t>
      </w:r>
      <w:r w:rsidR="002B616E">
        <w:rPr>
          <w:rFonts w:cs="Times New Roman"/>
        </w:rPr>
        <w:t xml:space="preserve"> </w:t>
      </w:r>
      <w:r w:rsidR="00EF68F8">
        <w:rPr>
          <w:rFonts w:cs="Times New Roman"/>
        </w:rPr>
        <w:t>nádrž</w:t>
      </w:r>
      <w:r w:rsidR="00F8493F">
        <w:rPr>
          <w:rFonts w:cs="Times New Roman"/>
        </w:rPr>
        <w:t>e</w:t>
      </w:r>
      <w:r w:rsidR="00EF68F8">
        <w:rPr>
          <w:rFonts w:cs="Times New Roman"/>
        </w:rPr>
        <w:t xml:space="preserve"> </w:t>
      </w:r>
      <w:r w:rsidR="002B616E">
        <w:rPr>
          <w:rFonts w:cs="Times New Roman"/>
        </w:rPr>
        <w:t>v Čenkově.</w:t>
      </w:r>
      <w:r w:rsidR="00EF68F8">
        <w:rPr>
          <w:rFonts w:cs="Times New Roman"/>
        </w:rPr>
        <w:t xml:space="preserve"> </w:t>
      </w:r>
    </w:p>
    <w:p w:rsidR="00D91E33" w:rsidRPr="00ED3534" w:rsidRDefault="005864A3" w:rsidP="00ED3534">
      <w:pPr>
        <w:spacing w:after="40"/>
        <w:jc w:val="both"/>
        <w:rPr>
          <w:rFonts w:cs="Times New Roman"/>
          <w:b/>
        </w:rPr>
      </w:pPr>
      <w:r w:rsidRPr="00ED3534">
        <w:rPr>
          <w:rFonts w:cs="Times New Roman"/>
          <w:b/>
          <w:u w:val="single"/>
        </w:rPr>
        <w:t>Usnesení č.53/17/ZM</w:t>
      </w:r>
      <w:r w:rsidRPr="00ED3534">
        <w:rPr>
          <w:rFonts w:cs="Times New Roman"/>
          <w:b/>
        </w:rPr>
        <w:t xml:space="preserve">: Zastupitelstvo městyse Malšice schválilo uzavření </w:t>
      </w:r>
      <w:r w:rsidR="002B616E" w:rsidRPr="00ED3534">
        <w:rPr>
          <w:rFonts w:cs="Times New Roman"/>
          <w:b/>
        </w:rPr>
        <w:t>Smlouvy o dílo na Rekonstrukci a odbahnění vodní nádrže na p.č.1357 k.ú. Malšice a Rekonstrukci a odbahnění vodní nádrže na p.č.1/58 k.ú. Čenkov s Ing. Martinou Hřebekovou</w:t>
      </w:r>
      <w:r w:rsidR="00D91E33" w:rsidRPr="00ED3534">
        <w:rPr>
          <w:rFonts w:cs="Times New Roman"/>
          <w:b/>
        </w:rPr>
        <w:t xml:space="preserve"> a</w:t>
      </w:r>
      <w:r w:rsidR="002B616E" w:rsidRPr="00ED3534">
        <w:rPr>
          <w:rFonts w:cs="Times New Roman"/>
          <w:b/>
        </w:rPr>
        <w:t xml:space="preserve"> jako první </w:t>
      </w:r>
      <w:r w:rsidR="00D91E33" w:rsidRPr="00ED3534">
        <w:rPr>
          <w:rFonts w:cs="Times New Roman"/>
          <w:b/>
        </w:rPr>
        <w:t xml:space="preserve">se připraví žádost o dotace na opravu umělé nádrže v Čenkově. </w:t>
      </w:r>
    </w:p>
    <w:p w:rsidR="005864A3" w:rsidRPr="00F67F25" w:rsidRDefault="005864A3" w:rsidP="002B616E">
      <w:pPr>
        <w:spacing w:after="40"/>
        <w:ind w:left="2832" w:firstLine="708"/>
        <w:jc w:val="both"/>
        <w:rPr>
          <w:rFonts w:cs="Times New Roman"/>
          <w:b/>
        </w:rPr>
      </w:pPr>
      <w:r>
        <w:rPr>
          <w:rFonts w:cs="Times New Roman"/>
          <w:b/>
        </w:rPr>
        <w:t>Pro: 6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 xml:space="preserve">Proti: 0 </w:t>
      </w:r>
      <w:r>
        <w:rPr>
          <w:rFonts w:cs="Times New Roman"/>
          <w:b/>
        </w:rPr>
        <w:tab/>
        <w:t>Zdržel se: 0</w:t>
      </w:r>
    </w:p>
    <w:p w:rsidR="0092277B" w:rsidRPr="005864A3" w:rsidRDefault="0092277B" w:rsidP="005864A3">
      <w:pPr>
        <w:rPr>
          <w:rFonts w:cs="Times New Roman"/>
        </w:rPr>
      </w:pPr>
    </w:p>
    <w:p w:rsidR="004C22FC" w:rsidRPr="0014565F" w:rsidRDefault="00184150" w:rsidP="0014565F">
      <w:pPr>
        <w:pStyle w:val="Odstavecseseznamem"/>
        <w:numPr>
          <w:ilvl w:val="0"/>
          <w:numId w:val="31"/>
        </w:numPr>
        <w:spacing w:after="40"/>
        <w:ind w:left="0" w:firstLine="708"/>
        <w:jc w:val="both"/>
        <w:rPr>
          <w:rFonts w:cs="Times New Roman"/>
        </w:rPr>
      </w:pPr>
      <w:r>
        <w:rPr>
          <w:rFonts w:cs="Times New Roman"/>
        </w:rPr>
        <w:t>Firma Timoris projekt a.s. městys informovala, že</w:t>
      </w:r>
      <w:r w:rsidR="005D155E">
        <w:rPr>
          <w:rFonts w:cs="Times New Roman"/>
        </w:rPr>
        <w:t xml:space="preserve"> žádost na </w:t>
      </w:r>
      <w:r>
        <w:rPr>
          <w:rFonts w:cs="Times New Roman"/>
        </w:rPr>
        <w:t>v</w:t>
      </w:r>
      <w:r w:rsidR="0014565F">
        <w:rPr>
          <w:rFonts w:cs="Times New Roman"/>
        </w:rPr>
        <w:t>ybudování hřiště u základní školy nebyl</w:t>
      </w:r>
      <w:r w:rsidR="005D155E">
        <w:rPr>
          <w:rFonts w:cs="Times New Roman"/>
        </w:rPr>
        <w:t>a</w:t>
      </w:r>
      <w:r w:rsidR="0014565F">
        <w:rPr>
          <w:rFonts w:cs="Times New Roman"/>
        </w:rPr>
        <w:t xml:space="preserve"> bohužel podpořen</w:t>
      </w:r>
      <w:r w:rsidR="005D155E">
        <w:rPr>
          <w:rFonts w:cs="Times New Roman"/>
        </w:rPr>
        <w:t>a</w:t>
      </w:r>
      <w:r w:rsidR="0014565F">
        <w:rPr>
          <w:rFonts w:cs="Times New Roman"/>
        </w:rPr>
        <w:t xml:space="preserve"> dotací.</w:t>
      </w:r>
      <w:r w:rsidR="002B616E">
        <w:rPr>
          <w:rFonts w:cs="Times New Roman"/>
        </w:rPr>
        <w:t xml:space="preserve"> </w:t>
      </w:r>
      <w:r>
        <w:rPr>
          <w:rFonts w:cs="Times New Roman"/>
        </w:rPr>
        <w:t xml:space="preserve">Starostka informovala zastupitele o tom, že </w:t>
      </w:r>
      <w:r w:rsidR="00F63245">
        <w:rPr>
          <w:rFonts w:cs="Times New Roman"/>
        </w:rPr>
        <w:t>firma Timoris projekt a.s. si</w:t>
      </w:r>
      <w:r w:rsidR="00EF68F8">
        <w:rPr>
          <w:rFonts w:cs="Times New Roman"/>
        </w:rPr>
        <w:t xml:space="preserve"> je</w:t>
      </w:r>
      <w:r w:rsidR="00F63245">
        <w:rPr>
          <w:rFonts w:cs="Times New Roman"/>
        </w:rPr>
        <w:t xml:space="preserve"> vědoma své chyby při administraci naší žádosti. Na pozemek u školy byla stále v bance vedena zástava, která měla být bankou dávno zrušená. </w:t>
      </w:r>
      <w:r w:rsidR="00D91E33">
        <w:rPr>
          <w:rFonts w:cs="Times New Roman"/>
        </w:rPr>
        <w:t>Administrátorka žádosti na tuto chybu neupozornila. Při spojení těchto dvou chyb byl Městys Malšice z rozhodování o d</w:t>
      </w:r>
      <w:r w:rsidR="004942FE">
        <w:rPr>
          <w:rFonts w:cs="Times New Roman"/>
        </w:rPr>
        <w:t>o</w:t>
      </w:r>
      <w:bookmarkStart w:id="0" w:name="_GoBack"/>
      <w:bookmarkEnd w:id="0"/>
      <w:r w:rsidR="00D91E33">
        <w:rPr>
          <w:rFonts w:cs="Times New Roman"/>
        </w:rPr>
        <w:t xml:space="preserve">taci vyřazen. </w:t>
      </w:r>
      <w:r w:rsidR="00F63245">
        <w:rPr>
          <w:rFonts w:cs="Times New Roman"/>
        </w:rPr>
        <w:t xml:space="preserve">Firma slíbila, že </w:t>
      </w:r>
      <w:r w:rsidR="00D91E33">
        <w:rPr>
          <w:rFonts w:cs="Times New Roman"/>
        </w:rPr>
        <w:t>se pokusí zvrátit rozhodnutí výběrové komise, případně vrátí peníze za administraci žádosti. V každém případě bude o tuto dotaci za nás žádat i v tomto roce.</w:t>
      </w:r>
    </w:p>
    <w:p w:rsidR="00BC65FB" w:rsidRDefault="00BC65FB" w:rsidP="00A33D50">
      <w:pPr>
        <w:ind w:left="2124" w:firstLine="708"/>
        <w:jc w:val="both"/>
        <w:rPr>
          <w:rFonts w:cs="Times New Roman"/>
        </w:rPr>
      </w:pPr>
    </w:p>
    <w:p w:rsidR="006D55B6" w:rsidRDefault="00BF4F72" w:rsidP="009D4DF9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</w:t>
      </w:r>
      <w:r w:rsidR="00DE14FB" w:rsidRPr="000D33DF">
        <w:rPr>
          <w:rFonts w:cs="Times New Roman"/>
          <w:b/>
        </w:rPr>
        <w:t xml:space="preserve"> </w:t>
      </w:r>
      <w:r w:rsidR="000D33DF">
        <w:rPr>
          <w:rFonts w:cs="Times New Roman"/>
          <w:b/>
        </w:rPr>
        <w:t xml:space="preserve"> </w:t>
      </w:r>
    </w:p>
    <w:p w:rsidR="00653A36" w:rsidRDefault="000D33DF" w:rsidP="006D55B6">
      <w:pPr>
        <w:ind w:firstLine="426"/>
        <w:jc w:val="both"/>
      </w:pPr>
      <w:r>
        <w:rPr>
          <w:rFonts w:cs="Times New Roman"/>
          <w:b/>
        </w:rPr>
        <w:lastRenderedPageBreak/>
        <w:t xml:space="preserve"> </w:t>
      </w:r>
      <w:r w:rsidR="005421C9">
        <w:rPr>
          <w:rFonts w:cs="Times New Roman"/>
          <w:b/>
        </w:rPr>
        <w:t>8</w:t>
      </w:r>
      <w:r w:rsidR="003E508B" w:rsidRPr="000D33DF">
        <w:rPr>
          <w:rFonts w:cs="Times New Roman"/>
          <w:b/>
        </w:rPr>
        <w:t>/</w:t>
      </w:r>
      <w:r w:rsidR="00DE14FB" w:rsidRPr="000D33DF">
        <w:rPr>
          <w:rFonts w:cs="Times New Roman"/>
          <w:b/>
        </w:rPr>
        <w:t xml:space="preserve"> </w:t>
      </w:r>
      <w:r w:rsidR="003E508B" w:rsidRPr="000D33DF">
        <w:rPr>
          <w:rFonts w:cs="Times New Roman"/>
          <w:b/>
          <w:u w:val="single"/>
        </w:rPr>
        <w:t>Diskuse</w:t>
      </w:r>
      <w:r w:rsidR="00CB3994">
        <w:rPr>
          <w:rFonts w:cs="Times New Roman"/>
        </w:rPr>
        <w:tab/>
      </w:r>
      <w:r w:rsidR="00390D9E">
        <w:rPr>
          <w:rFonts w:cs="Times New Roman"/>
        </w:rPr>
        <w:t xml:space="preserve"> </w:t>
      </w:r>
      <w:r w:rsidR="00390D9E">
        <w:t xml:space="preserve"> </w:t>
      </w:r>
    </w:p>
    <w:p w:rsidR="00D91E33" w:rsidRDefault="00EF4983" w:rsidP="00246085">
      <w:pPr>
        <w:tabs>
          <w:tab w:val="left" w:pos="1260"/>
          <w:tab w:val="left" w:pos="1440"/>
        </w:tabs>
        <w:ind w:firstLine="426"/>
        <w:jc w:val="both"/>
      </w:pPr>
      <w:r>
        <w:t xml:space="preserve">  </w:t>
      </w:r>
      <w:r>
        <w:tab/>
      </w:r>
      <w:r w:rsidR="00B97A8A">
        <w:t xml:space="preserve">Pan Antonín Randa se zeptal, jak to vypadá s vybudováním kruhového objezdu v bechyňské ulici. Starostka odpověděla, že stavba závisí na </w:t>
      </w:r>
      <w:r w:rsidR="00EF68F8">
        <w:t xml:space="preserve">vydání </w:t>
      </w:r>
      <w:r w:rsidR="00B97A8A">
        <w:t>1. změn</w:t>
      </w:r>
      <w:r w:rsidR="00EF68F8">
        <w:t>y</w:t>
      </w:r>
      <w:r w:rsidR="00B97A8A">
        <w:t xml:space="preserve"> Územního plánu, která </w:t>
      </w:r>
      <w:r w:rsidR="00EF68F8">
        <w:t xml:space="preserve">musí být </w:t>
      </w:r>
      <w:r w:rsidR="00B97A8A">
        <w:t>zveřejněna do 10.</w:t>
      </w:r>
      <w:r w:rsidR="00B659AD">
        <w:t xml:space="preserve"> </w:t>
      </w:r>
      <w:r w:rsidR="00B97A8A">
        <w:t>května.</w:t>
      </w:r>
      <w:r w:rsidR="00B659AD">
        <w:t xml:space="preserve"> Dále pan Jaroslav Janoušek a pan Petr Novák shodně diskutovali na téma oprav místních komunikací, které jsou po zimě zase plné výmolů. Výtluky se budou zase jako každý rok vyplňovat</w:t>
      </w:r>
      <w:r w:rsidR="00D91E33">
        <w:t xml:space="preserve"> v rámci běžné údržby</w:t>
      </w:r>
      <w:r w:rsidR="00B659AD">
        <w:t xml:space="preserve">. </w:t>
      </w:r>
      <w:r w:rsidR="005D155E">
        <w:t xml:space="preserve">Starostka dále informovala, že záměrně nebyla </w:t>
      </w:r>
      <w:r w:rsidR="00971B10">
        <w:t xml:space="preserve">dosud </w:t>
      </w:r>
      <w:r w:rsidR="005D155E">
        <w:t xml:space="preserve">opravena komunikace </w:t>
      </w:r>
      <w:r w:rsidR="00971B10">
        <w:t>do Čenkova (zkratka), protože se měla podávat žádost o dotaci, ale z této možnosti sešlo, protože není možné splnit podmínky dotace. Je tedy objednána oprava nejen této komunikace</w:t>
      </w:r>
      <w:r w:rsidR="0080678D">
        <w:t>, a</w:t>
      </w:r>
      <w:r w:rsidR="00971B10">
        <w:t>le i dalších</w:t>
      </w:r>
      <w:r w:rsidR="0080678D">
        <w:t>.</w:t>
      </w:r>
      <w:r w:rsidR="005D155E">
        <w:t xml:space="preserve"> </w:t>
      </w:r>
    </w:p>
    <w:p w:rsidR="00B23B42" w:rsidRDefault="00D91E33" w:rsidP="00246085">
      <w:pPr>
        <w:tabs>
          <w:tab w:val="left" w:pos="1260"/>
          <w:tab w:val="left" w:pos="1440"/>
        </w:tabs>
        <w:ind w:firstLine="426"/>
        <w:jc w:val="both"/>
      </w:pPr>
      <w:r>
        <w:tab/>
        <w:t xml:space="preserve">Pan Antonín Randa </w:t>
      </w:r>
      <w:r w:rsidR="00B659AD">
        <w:t>a posléze všichni zastupitelé pochválili obsluhu sběrného dvora za vynikající pořádek na sběrném dvoře.</w:t>
      </w:r>
    </w:p>
    <w:p w:rsidR="00B23B42" w:rsidRDefault="00B23B42" w:rsidP="001D039E">
      <w:pPr>
        <w:ind w:left="1410" w:hanging="1410"/>
        <w:jc w:val="both"/>
      </w:pPr>
    </w:p>
    <w:p w:rsidR="004E719E" w:rsidRDefault="004E719E" w:rsidP="00EF4983">
      <w:pPr>
        <w:ind w:firstLine="567"/>
        <w:jc w:val="both"/>
        <w:rPr>
          <w:rFonts w:cs="Times New Roman"/>
          <w:b/>
          <w:bCs/>
        </w:rPr>
      </w:pPr>
    </w:p>
    <w:p w:rsidR="00915F56" w:rsidRPr="001D039E" w:rsidRDefault="005421C9" w:rsidP="00EF4983">
      <w:pPr>
        <w:ind w:firstLine="567"/>
        <w:jc w:val="both"/>
      </w:pPr>
      <w:r>
        <w:rPr>
          <w:rFonts w:cs="Times New Roman"/>
          <w:b/>
          <w:bCs/>
        </w:rPr>
        <w:t>9</w:t>
      </w:r>
      <w:r w:rsidR="00A430C8" w:rsidRPr="00B23B42">
        <w:rPr>
          <w:rFonts w:cs="Times New Roman"/>
          <w:b/>
          <w:bCs/>
        </w:rPr>
        <w:t>/</w:t>
      </w:r>
      <w:r w:rsidR="00915F56" w:rsidRPr="008952FF">
        <w:rPr>
          <w:rFonts w:cs="Times New Roman"/>
          <w:b/>
          <w:bCs/>
          <w:u w:val="single"/>
        </w:rPr>
        <w:t xml:space="preserve"> </w:t>
      </w:r>
      <w:r w:rsidR="00577EF1">
        <w:rPr>
          <w:rFonts w:cs="Times New Roman"/>
          <w:b/>
          <w:bCs/>
          <w:u w:val="single"/>
        </w:rPr>
        <w:t xml:space="preserve"> </w:t>
      </w:r>
      <w:r w:rsidR="00915F56" w:rsidRPr="008952FF">
        <w:rPr>
          <w:rFonts w:cs="Times New Roman"/>
          <w:b/>
          <w:bCs/>
          <w:u w:val="single"/>
        </w:rPr>
        <w:t>Závěr</w:t>
      </w:r>
    </w:p>
    <w:p w:rsidR="00915F56" w:rsidRDefault="00915F56" w:rsidP="00915F56">
      <w:pPr>
        <w:jc w:val="both"/>
        <w:rPr>
          <w:rFonts w:cs="Times New Roman"/>
        </w:rPr>
      </w:pPr>
      <w:r>
        <w:rPr>
          <w:rFonts w:cs="Times New Roman"/>
        </w:rPr>
        <w:tab/>
      </w:r>
      <w:r w:rsidR="00246085">
        <w:rPr>
          <w:rFonts w:cs="Times New Roman"/>
        </w:rPr>
        <w:t>N</w:t>
      </w:r>
      <w:r>
        <w:rPr>
          <w:rFonts w:cs="Times New Roman"/>
        </w:rPr>
        <w:t>a závěr starostka poděkovala všem přítomným za účast a v</w:t>
      </w:r>
      <w:r w:rsidR="009D4DF9">
        <w:rPr>
          <w:rFonts w:cs="Times New Roman"/>
        </w:rPr>
        <w:t> 20,00</w:t>
      </w:r>
      <w:r>
        <w:rPr>
          <w:rFonts w:cs="Times New Roman"/>
        </w:rPr>
        <w:t xml:space="preserve"> hodin zasedání zastupitelstva ukončila.</w:t>
      </w:r>
    </w:p>
    <w:p w:rsidR="00915F56" w:rsidRDefault="00915F56" w:rsidP="00915F56">
      <w:pPr>
        <w:jc w:val="both"/>
        <w:rPr>
          <w:rFonts w:cs="Times New Roman"/>
        </w:rPr>
      </w:pPr>
    </w:p>
    <w:p w:rsidR="00A82B7C" w:rsidRDefault="00A82B7C" w:rsidP="00915F56">
      <w:pPr>
        <w:jc w:val="both"/>
        <w:rPr>
          <w:rFonts w:cs="Times New Roman"/>
        </w:rPr>
      </w:pPr>
    </w:p>
    <w:p w:rsidR="00BC65FB" w:rsidRDefault="00BC65FB" w:rsidP="00915F56">
      <w:pPr>
        <w:jc w:val="both"/>
        <w:rPr>
          <w:rFonts w:cs="Times New Roman"/>
        </w:rPr>
      </w:pPr>
    </w:p>
    <w:p w:rsidR="00915F56" w:rsidRDefault="00915F56" w:rsidP="00915F56">
      <w:pPr>
        <w:jc w:val="both"/>
        <w:rPr>
          <w:rFonts w:cs="Times New Roman"/>
        </w:rPr>
      </w:pPr>
      <w:r>
        <w:rPr>
          <w:rFonts w:cs="Times New Roman"/>
        </w:rPr>
        <w:t xml:space="preserve">Zapsala dne  </w:t>
      </w:r>
      <w:r w:rsidR="005421C9">
        <w:rPr>
          <w:rFonts w:cs="Times New Roman"/>
        </w:rPr>
        <w:t>2</w:t>
      </w:r>
      <w:r w:rsidR="0080678D">
        <w:rPr>
          <w:rFonts w:cs="Times New Roman"/>
        </w:rPr>
        <w:t>6</w:t>
      </w:r>
      <w:r w:rsidR="009D4DF9">
        <w:rPr>
          <w:rFonts w:cs="Times New Roman"/>
        </w:rPr>
        <w:t>.</w:t>
      </w:r>
      <w:r w:rsidR="003A10A0">
        <w:rPr>
          <w:rFonts w:cs="Times New Roman"/>
        </w:rPr>
        <w:t xml:space="preserve"> </w:t>
      </w:r>
      <w:r w:rsidR="009D4DF9">
        <w:rPr>
          <w:rFonts w:cs="Times New Roman"/>
        </w:rPr>
        <w:t>4.</w:t>
      </w:r>
      <w:r w:rsidR="003A10A0">
        <w:rPr>
          <w:rFonts w:cs="Times New Roman"/>
        </w:rPr>
        <w:t xml:space="preserve"> </w:t>
      </w:r>
      <w:r w:rsidR="009D4DF9">
        <w:rPr>
          <w:rFonts w:cs="Times New Roman"/>
        </w:rPr>
        <w:t>2017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9D4DF9">
        <w:rPr>
          <w:rFonts w:cs="Times New Roman"/>
        </w:rPr>
        <w:tab/>
      </w:r>
      <w:r w:rsidR="009D4DF9">
        <w:rPr>
          <w:rFonts w:cs="Times New Roman"/>
        </w:rPr>
        <w:tab/>
      </w:r>
      <w:r w:rsidR="005421C9">
        <w:rPr>
          <w:rFonts w:cs="Times New Roman"/>
        </w:rPr>
        <w:t>Jana Hofmanová</w:t>
      </w:r>
    </w:p>
    <w:p w:rsidR="00915F56" w:rsidRDefault="00915F56" w:rsidP="00915F56">
      <w:pPr>
        <w:jc w:val="both"/>
        <w:rPr>
          <w:rFonts w:cs="Times New Roman"/>
        </w:rPr>
      </w:pPr>
    </w:p>
    <w:p w:rsidR="00915F56" w:rsidRDefault="00915F56" w:rsidP="00915F56">
      <w:pPr>
        <w:jc w:val="both"/>
        <w:rPr>
          <w:rFonts w:cs="Times New Roman"/>
        </w:rPr>
      </w:pPr>
    </w:p>
    <w:p w:rsidR="00915F56" w:rsidRDefault="00915F56" w:rsidP="00915F56">
      <w:pPr>
        <w:jc w:val="both"/>
        <w:rPr>
          <w:rFonts w:cs="Times New Roman"/>
        </w:rPr>
      </w:pPr>
    </w:p>
    <w:p w:rsidR="00641633" w:rsidRDefault="00641633" w:rsidP="00915F56">
      <w:pPr>
        <w:jc w:val="both"/>
        <w:rPr>
          <w:rFonts w:cs="Times New Roman"/>
        </w:rPr>
      </w:pPr>
    </w:p>
    <w:p w:rsidR="00251C9E" w:rsidRDefault="00251C9E" w:rsidP="00915F56">
      <w:pPr>
        <w:jc w:val="both"/>
        <w:rPr>
          <w:rFonts w:cs="Times New Roman"/>
        </w:rPr>
      </w:pPr>
    </w:p>
    <w:p w:rsidR="00BC65FB" w:rsidRDefault="00BC65FB" w:rsidP="00915F56">
      <w:pPr>
        <w:jc w:val="both"/>
        <w:rPr>
          <w:rFonts w:cs="Times New Roman"/>
        </w:rPr>
      </w:pPr>
    </w:p>
    <w:p w:rsidR="00915F56" w:rsidRDefault="00915F56" w:rsidP="00915F56">
      <w:pPr>
        <w:jc w:val="both"/>
        <w:rPr>
          <w:rFonts w:cs="Times New Roman"/>
        </w:rPr>
      </w:pPr>
      <w:r>
        <w:rPr>
          <w:rFonts w:cs="Times New Roman"/>
        </w:rPr>
        <w:t>starostka: Miloslava Šebková</w:t>
      </w:r>
      <w:r>
        <w:rPr>
          <w:rFonts w:cs="Times New Roman"/>
        </w:rPr>
        <w:tab/>
      </w:r>
      <w:r w:rsidR="00D73721">
        <w:rPr>
          <w:rFonts w:cs="Times New Roman"/>
        </w:rPr>
        <w:t xml:space="preserve"> MBA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996189">
        <w:rPr>
          <w:rFonts w:cs="Times New Roman"/>
        </w:rPr>
        <w:t>místostarosta: Petr Novák</w:t>
      </w:r>
      <w:r w:rsidR="0025354F">
        <w:rPr>
          <w:rFonts w:cs="Times New Roman"/>
        </w:rPr>
        <w:t xml:space="preserve"> </w:t>
      </w:r>
    </w:p>
    <w:p w:rsidR="003B6EE3" w:rsidRDefault="003B6EE3" w:rsidP="00915F56">
      <w:pPr>
        <w:tabs>
          <w:tab w:val="left" w:pos="2340"/>
        </w:tabs>
        <w:outlineLvl w:val="0"/>
        <w:rPr>
          <w:rFonts w:cs="Times New Roman"/>
        </w:rPr>
      </w:pPr>
    </w:p>
    <w:p w:rsidR="007507D1" w:rsidRDefault="007507D1" w:rsidP="00915F56">
      <w:pPr>
        <w:tabs>
          <w:tab w:val="left" w:pos="2340"/>
        </w:tabs>
        <w:outlineLvl w:val="0"/>
        <w:rPr>
          <w:rFonts w:cs="Times New Roman"/>
        </w:rPr>
      </w:pPr>
    </w:p>
    <w:p w:rsidR="00423C74" w:rsidRDefault="00423C74" w:rsidP="00915F56">
      <w:pPr>
        <w:tabs>
          <w:tab w:val="left" w:pos="2340"/>
        </w:tabs>
        <w:outlineLvl w:val="0"/>
        <w:rPr>
          <w:rFonts w:cs="Times New Roman"/>
        </w:rPr>
      </w:pPr>
    </w:p>
    <w:p w:rsidR="00251C9E" w:rsidRDefault="00251C9E" w:rsidP="00915F56">
      <w:pPr>
        <w:tabs>
          <w:tab w:val="left" w:pos="2340"/>
        </w:tabs>
        <w:outlineLvl w:val="0"/>
        <w:rPr>
          <w:rFonts w:cs="Times New Roman"/>
        </w:rPr>
      </w:pPr>
    </w:p>
    <w:p w:rsidR="00641633" w:rsidRDefault="00641633" w:rsidP="00915F56">
      <w:pPr>
        <w:tabs>
          <w:tab w:val="left" w:pos="2340"/>
        </w:tabs>
        <w:outlineLvl w:val="0"/>
        <w:rPr>
          <w:rFonts w:cs="Times New Roman"/>
        </w:rPr>
      </w:pPr>
    </w:p>
    <w:p w:rsidR="00145E38" w:rsidRDefault="00915F56" w:rsidP="00145E38">
      <w:pPr>
        <w:tabs>
          <w:tab w:val="left" w:pos="2340"/>
        </w:tabs>
        <w:outlineLvl w:val="0"/>
        <w:rPr>
          <w:rFonts w:cs="Times New Roman"/>
        </w:rPr>
      </w:pPr>
      <w:r>
        <w:rPr>
          <w:rFonts w:cs="Times New Roman"/>
        </w:rPr>
        <w:t xml:space="preserve">ověřil: </w:t>
      </w:r>
      <w:r w:rsidR="0019464F">
        <w:rPr>
          <w:rFonts w:cs="Times New Roman"/>
        </w:rPr>
        <w:t xml:space="preserve">Ing. </w:t>
      </w:r>
      <w:r w:rsidR="00B659AD">
        <w:rPr>
          <w:rFonts w:cs="Times New Roman"/>
        </w:rPr>
        <w:t>Jaroslav Janoušek</w:t>
      </w:r>
      <w:r w:rsidR="00CE348D">
        <w:rPr>
          <w:rFonts w:cs="Times New Roman"/>
        </w:rPr>
        <w:t xml:space="preserve">       </w:t>
      </w:r>
      <w:r>
        <w:rPr>
          <w:rFonts w:cs="Times New Roman"/>
        </w:rPr>
        <w:t xml:space="preserve">     </w:t>
      </w:r>
      <w:r>
        <w:rPr>
          <w:rFonts w:cs="Times New Roman"/>
        </w:rPr>
        <w:tab/>
        <w:t xml:space="preserve">       </w:t>
      </w:r>
      <w:r w:rsidR="00D91480">
        <w:rPr>
          <w:rFonts w:cs="Times New Roman"/>
        </w:rPr>
        <w:tab/>
      </w:r>
      <w:r>
        <w:rPr>
          <w:rFonts w:cs="Times New Roman"/>
        </w:rPr>
        <w:t xml:space="preserve">     </w:t>
      </w:r>
      <w:r w:rsidR="00B659AD">
        <w:rPr>
          <w:rFonts w:cs="Times New Roman"/>
        </w:rPr>
        <w:t xml:space="preserve">       </w:t>
      </w:r>
      <w:r w:rsidR="000E13F7">
        <w:rPr>
          <w:rFonts w:cs="Times New Roman"/>
        </w:rPr>
        <w:t xml:space="preserve"> </w:t>
      </w:r>
      <w:r>
        <w:rPr>
          <w:rFonts w:cs="Times New Roman"/>
        </w:rPr>
        <w:t>ověřil:</w:t>
      </w:r>
      <w:r w:rsidRPr="00B45673">
        <w:rPr>
          <w:rFonts w:cs="Times New Roman"/>
        </w:rPr>
        <w:t xml:space="preserve"> </w:t>
      </w:r>
      <w:r w:rsidR="00B659AD">
        <w:rPr>
          <w:rFonts w:cs="Times New Roman"/>
        </w:rPr>
        <w:t>Ing. Pavel Kašpar</w:t>
      </w:r>
    </w:p>
    <w:sectPr w:rsidR="00145E38" w:rsidSect="00C974A8">
      <w:footerReference w:type="default" r:id="rId8"/>
      <w:pgSz w:w="11906" w:h="16838" w:code="9"/>
      <w:pgMar w:top="1701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F05" w:rsidRDefault="00D86F0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86F05" w:rsidRDefault="00D86F0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10D" w:rsidRDefault="00761B1D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4510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942FE">
      <w:rPr>
        <w:rStyle w:val="slostrnky"/>
        <w:noProof/>
      </w:rPr>
      <w:t>3</w:t>
    </w:r>
    <w:r>
      <w:rPr>
        <w:rStyle w:val="slostrnky"/>
      </w:rPr>
      <w:fldChar w:fldCharType="end"/>
    </w:r>
  </w:p>
  <w:p w:rsidR="00A4510D" w:rsidRDefault="00A4510D">
    <w:pPr>
      <w:pStyle w:val="Zpa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F05" w:rsidRDefault="00D86F0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86F05" w:rsidRDefault="00D86F0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/>
      </w:rPr>
    </w:lvl>
  </w:abstractNum>
  <w:abstractNum w:abstractNumId="1" w15:restartNumberingAfterBreak="0">
    <w:nsid w:val="005B5519"/>
    <w:multiLevelType w:val="hybridMultilevel"/>
    <w:tmpl w:val="21FC25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769B8"/>
    <w:multiLevelType w:val="hybridMultilevel"/>
    <w:tmpl w:val="6778C810"/>
    <w:lvl w:ilvl="0" w:tplc="F4A4B796">
      <w:start w:val="10"/>
      <w:numFmt w:val="bullet"/>
      <w:lvlText w:val="-"/>
      <w:lvlJc w:val="left"/>
      <w:pPr>
        <w:ind w:left="219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63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35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9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51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95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717343"/>
    <w:multiLevelType w:val="hybridMultilevel"/>
    <w:tmpl w:val="54FCCF64"/>
    <w:lvl w:ilvl="0" w:tplc="566CE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90CEA"/>
    <w:multiLevelType w:val="hybridMultilevel"/>
    <w:tmpl w:val="FF4CA974"/>
    <w:lvl w:ilvl="0" w:tplc="71E28990">
      <w:start w:val="7"/>
      <w:numFmt w:val="lowerLetter"/>
      <w:lvlText w:val="%1)"/>
      <w:lvlJc w:val="left"/>
      <w:pPr>
        <w:ind w:left="785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CAC2104"/>
    <w:multiLevelType w:val="hybridMultilevel"/>
    <w:tmpl w:val="429A98D6"/>
    <w:lvl w:ilvl="0" w:tplc="DE5CF2F6">
      <w:start w:val="6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6A24376"/>
    <w:multiLevelType w:val="hybridMultilevel"/>
    <w:tmpl w:val="2290379C"/>
    <w:lvl w:ilvl="0" w:tplc="53EE4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7065BE5"/>
    <w:multiLevelType w:val="hybridMultilevel"/>
    <w:tmpl w:val="7E446A04"/>
    <w:lvl w:ilvl="0" w:tplc="78CED4F0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400B97"/>
    <w:multiLevelType w:val="hybridMultilevel"/>
    <w:tmpl w:val="5EEAA12A"/>
    <w:lvl w:ilvl="0" w:tplc="D08E4D0C">
      <w:numFmt w:val="bullet"/>
      <w:lvlText w:val="-"/>
      <w:lvlJc w:val="left"/>
      <w:pPr>
        <w:ind w:left="1288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 w15:restartNumberingAfterBreak="0">
    <w:nsid w:val="2B8A7630"/>
    <w:multiLevelType w:val="hybridMultilevel"/>
    <w:tmpl w:val="9CD65006"/>
    <w:lvl w:ilvl="0" w:tplc="21922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B02B0"/>
    <w:multiLevelType w:val="hybridMultilevel"/>
    <w:tmpl w:val="315E42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E48EB"/>
    <w:multiLevelType w:val="hybridMultilevel"/>
    <w:tmpl w:val="43B29018"/>
    <w:lvl w:ilvl="0" w:tplc="2B3C0AB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C8F08B3"/>
    <w:multiLevelType w:val="hybridMultilevel"/>
    <w:tmpl w:val="BAB083C0"/>
    <w:lvl w:ilvl="0" w:tplc="199019A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3C3AED"/>
    <w:multiLevelType w:val="hybridMultilevel"/>
    <w:tmpl w:val="6CF69184"/>
    <w:lvl w:ilvl="0" w:tplc="7AA8067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EF457B3"/>
    <w:multiLevelType w:val="hybridMultilevel"/>
    <w:tmpl w:val="E012A658"/>
    <w:lvl w:ilvl="0" w:tplc="661A9372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19D6935"/>
    <w:multiLevelType w:val="hybridMultilevel"/>
    <w:tmpl w:val="ADC2992A"/>
    <w:lvl w:ilvl="0" w:tplc="54A6FC50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9E8099D"/>
    <w:multiLevelType w:val="hybridMultilevel"/>
    <w:tmpl w:val="AE346C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4C2D104B"/>
    <w:multiLevelType w:val="hybridMultilevel"/>
    <w:tmpl w:val="4198E9FC"/>
    <w:lvl w:ilvl="0" w:tplc="21EE0EC6">
      <w:start w:val="2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19201E5"/>
    <w:multiLevelType w:val="hybridMultilevel"/>
    <w:tmpl w:val="4A8C379C"/>
    <w:lvl w:ilvl="0" w:tplc="CD442A6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1D23E91"/>
    <w:multiLevelType w:val="hybridMultilevel"/>
    <w:tmpl w:val="F1B0B360"/>
    <w:lvl w:ilvl="0" w:tplc="B0540B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D2659"/>
    <w:multiLevelType w:val="hybridMultilevel"/>
    <w:tmpl w:val="8C96D5B2"/>
    <w:lvl w:ilvl="0" w:tplc="ADAE913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0AF52F7"/>
    <w:multiLevelType w:val="hybridMultilevel"/>
    <w:tmpl w:val="CE74BD0E"/>
    <w:lvl w:ilvl="0" w:tplc="5C48B56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1C92470"/>
    <w:multiLevelType w:val="hybridMultilevel"/>
    <w:tmpl w:val="6A6ADEAE"/>
    <w:lvl w:ilvl="0" w:tplc="118683D8">
      <w:start w:val="4"/>
      <w:numFmt w:val="bullet"/>
      <w:lvlText w:val="-"/>
      <w:lvlJc w:val="left"/>
      <w:pPr>
        <w:ind w:left="2588" w:hanging="360"/>
      </w:pPr>
      <w:rPr>
        <w:rFonts w:ascii="Times New Roman" w:eastAsiaTheme="minorEastAsia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48" w:hanging="360"/>
      </w:pPr>
      <w:rPr>
        <w:rFonts w:ascii="Wingdings" w:hAnsi="Wingdings" w:hint="default"/>
      </w:rPr>
    </w:lvl>
  </w:abstractNum>
  <w:abstractNum w:abstractNumId="23" w15:restartNumberingAfterBreak="0">
    <w:nsid w:val="68EF67EA"/>
    <w:multiLevelType w:val="hybridMultilevel"/>
    <w:tmpl w:val="BE068ED8"/>
    <w:lvl w:ilvl="0" w:tplc="19CAE3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8F41B43"/>
    <w:multiLevelType w:val="hybridMultilevel"/>
    <w:tmpl w:val="65223400"/>
    <w:lvl w:ilvl="0" w:tplc="2B688BCC">
      <w:start w:val="5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E9D4148"/>
    <w:multiLevelType w:val="hybridMultilevel"/>
    <w:tmpl w:val="A09CF0C0"/>
    <w:lvl w:ilvl="0" w:tplc="EF821666">
      <w:start w:val="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FDC29B3"/>
    <w:multiLevelType w:val="hybridMultilevel"/>
    <w:tmpl w:val="E1D2F8D4"/>
    <w:lvl w:ilvl="0" w:tplc="7BACD8FC">
      <w:start w:val="5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112067E"/>
    <w:multiLevelType w:val="hybridMultilevel"/>
    <w:tmpl w:val="69EE3A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1B0035"/>
    <w:multiLevelType w:val="hybridMultilevel"/>
    <w:tmpl w:val="00843CD2"/>
    <w:lvl w:ilvl="0" w:tplc="74FC6F94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4" w:hanging="360"/>
      </w:pPr>
    </w:lvl>
    <w:lvl w:ilvl="2" w:tplc="0405001B" w:tentative="1">
      <w:start w:val="1"/>
      <w:numFmt w:val="lowerRoman"/>
      <w:lvlText w:val="%3."/>
      <w:lvlJc w:val="right"/>
      <w:pPr>
        <w:ind w:left="3644" w:hanging="180"/>
      </w:pPr>
    </w:lvl>
    <w:lvl w:ilvl="3" w:tplc="0405000F" w:tentative="1">
      <w:start w:val="1"/>
      <w:numFmt w:val="decimal"/>
      <w:lvlText w:val="%4."/>
      <w:lvlJc w:val="left"/>
      <w:pPr>
        <w:ind w:left="4364" w:hanging="360"/>
      </w:pPr>
    </w:lvl>
    <w:lvl w:ilvl="4" w:tplc="04050019" w:tentative="1">
      <w:start w:val="1"/>
      <w:numFmt w:val="lowerLetter"/>
      <w:lvlText w:val="%5."/>
      <w:lvlJc w:val="left"/>
      <w:pPr>
        <w:ind w:left="5084" w:hanging="360"/>
      </w:pPr>
    </w:lvl>
    <w:lvl w:ilvl="5" w:tplc="0405001B" w:tentative="1">
      <w:start w:val="1"/>
      <w:numFmt w:val="lowerRoman"/>
      <w:lvlText w:val="%6."/>
      <w:lvlJc w:val="right"/>
      <w:pPr>
        <w:ind w:left="5804" w:hanging="180"/>
      </w:pPr>
    </w:lvl>
    <w:lvl w:ilvl="6" w:tplc="0405000F" w:tentative="1">
      <w:start w:val="1"/>
      <w:numFmt w:val="decimal"/>
      <w:lvlText w:val="%7."/>
      <w:lvlJc w:val="left"/>
      <w:pPr>
        <w:ind w:left="6524" w:hanging="360"/>
      </w:pPr>
    </w:lvl>
    <w:lvl w:ilvl="7" w:tplc="04050019" w:tentative="1">
      <w:start w:val="1"/>
      <w:numFmt w:val="lowerLetter"/>
      <w:lvlText w:val="%8."/>
      <w:lvlJc w:val="left"/>
      <w:pPr>
        <w:ind w:left="7244" w:hanging="360"/>
      </w:pPr>
    </w:lvl>
    <w:lvl w:ilvl="8" w:tplc="040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9" w15:restartNumberingAfterBreak="0">
    <w:nsid w:val="7990575A"/>
    <w:multiLevelType w:val="hybridMultilevel"/>
    <w:tmpl w:val="BE068ED8"/>
    <w:lvl w:ilvl="0" w:tplc="19CAE3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D20133E"/>
    <w:multiLevelType w:val="hybridMultilevel"/>
    <w:tmpl w:val="EB526380"/>
    <w:lvl w:ilvl="0" w:tplc="AAE48A6C">
      <w:start w:val="10"/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8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30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4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46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905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D417492"/>
    <w:multiLevelType w:val="hybridMultilevel"/>
    <w:tmpl w:val="D33A09DA"/>
    <w:lvl w:ilvl="0" w:tplc="6CFA1C0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6"/>
  </w:num>
  <w:num w:numId="3">
    <w:abstractNumId w:val="0"/>
  </w:num>
  <w:num w:numId="4">
    <w:abstractNumId w:val="30"/>
  </w:num>
  <w:num w:numId="5">
    <w:abstractNumId w:val="2"/>
  </w:num>
  <w:num w:numId="6">
    <w:abstractNumId w:val="6"/>
  </w:num>
  <w:num w:numId="7">
    <w:abstractNumId w:val="11"/>
  </w:num>
  <w:num w:numId="8">
    <w:abstractNumId w:val="1"/>
  </w:num>
  <w:num w:numId="9">
    <w:abstractNumId w:val="12"/>
  </w:num>
  <w:num w:numId="10">
    <w:abstractNumId w:val="9"/>
  </w:num>
  <w:num w:numId="11">
    <w:abstractNumId w:val="17"/>
  </w:num>
  <w:num w:numId="12">
    <w:abstractNumId w:val="21"/>
  </w:num>
  <w:num w:numId="13">
    <w:abstractNumId w:val="18"/>
  </w:num>
  <w:num w:numId="14">
    <w:abstractNumId w:val="3"/>
  </w:num>
  <w:num w:numId="15">
    <w:abstractNumId w:val="27"/>
  </w:num>
  <w:num w:numId="16">
    <w:abstractNumId w:val="22"/>
  </w:num>
  <w:num w:numId="17">
    <w:abstractNumId w:val="23"/>
  </w:num>
  <w:num w:numId="18">
    <w:abstractNumId w:val="29"/>
  </w:num>
  <w:num w:numId="19">
    <w:abstractNumId w:val="24"/>
  </w:num>
  <w:num w:numId="20">
    <w:abstractNumId w:val="13"/>
  </w:num>
  <w:num w:numId="21">
    <w:abstractNumId w:val="20"/>
  </w:num>
  <w:num w:numId="22">
    <w:abstractNumId w:val="31"/>
  </w:num>
  <w:num w:numId="23">
    <w:abstractNumId w:val="14"/>
  </w:num>
  <w:num w:numId="24">
    <w:abstractNumId w:val="19"/>
  </w:num>
  <w:num w:numId="25">
    <w:abstractNumId w:val="10"/>
  </w:num>
  <w:num w:numId="26">
    <w:abstractNumId w:val="7"/>
  </w:num>
  <w:num w:numId="27">
    <w:abstractNumId w:val="26"/>
  </w:num>
  <w:num w:numId="28">
    <w:abstractNumId w:val="4"/>
  </w:num>
  <w:num w:numId="29">
    <w:abstractNumId w:val="5"/>
  </w:num>
  <w:num w:numId="30">
    <w:abstractNumId w:val="8"/>
  </w:num>
  <w:num w:numId="31">
    <w:abstractNumId w:val="15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81"/>
    <w:rsid w:val="00000019"/>
    <w:rsid w:val="0000068A"/>
    <w:rsid w:val="00000C42"/>
    <w:rsid w:val="0000320A"/>
    <w:rsid w:val="000042CB"/>
    <w:rsid w:val="000060D3"/>
    <w:rsid w:val="00010CD7"/>
    <w:rsid w:val="00010DE5"/>
    <w:rsid w:val="00011852"/>
    <w:rsid w:val="00011D7D"/>
    <w:rsid w:val="00016262"/>
    <w:rsid w:val="00017C7D"/>
    <w:rsid w:val="00020251"/>
    <w:rsid w:val="0002197B"/>
    <w:rsid w:val="000219E5"/>
    <w:rsid w:val="00021B39"/>
    <w:rsid w:val="00022689"/>
    <w:rsid w:val="00022EC5"/>
    <w:rsid w:val="0002334F"/>
    <w:rsid w:val="00023966"/>
    <w:rsid w:val="00023ED6"/>
    <w:rsid w:val="00025235"/>
    <w:rsid w:val="0002623E"/>
    <w:rsid w:val="00026CEC"/>
    <w:rsid w:val="00026E36"/>
    <w:rsid w:val="0003097B"/>
    <w:rsid w:val="00032FD5"/>
    <w:rsid w:val="00035ABD"/>
    <w:rsid w:val="0003645D"/>
    <w:rsid w:val="000378F0"/>
    <w:rsid w:val="00040896"/>
    <w:rsid w:val="000415EB"/>
    <w:rsid w:val="00041FC5"/>
    <w:rsid w:val="0004283E"/>
    <w:rsid w:val="000429B6"/>
    <w:rsid w:val="00043DFF"/>
    <w:rsid w:val="000453C4"/>
    <w:rsid w:val="0004632B"/>
    <w:rsid w:val="00046470"/>
    <w:rsid w:val="0004783D"/>
    <w:rsid w:val="00050AF2"/>
    <w:rsid w:val="00054277"/>
    <w:rsid w:val="00054D9A"/>
    <w:rsid w:val="00057232"/>
    <w:rsid w:val="0006183E"/>
    <w:rsid w:val="0006256C"/>
    <w:rsid w:val="000628F8"/>
    <w:rsid w:val="0006380E"/>
    <w:rsid w:val="00063EA7"/>
    <w:rsid w:val="00065632"/>
    <w:rsid w:val="00066206"/>
    <w:rsid w:val="00067894"/>
    <w:rsid w:val="000705E8"/>
    <w:rsid w:val="0007270B"/>
    <w:rsid w:val="00075B62"/>
    <w:rsid w:val="0008458F"/>
    <w:rsid w:val="00085F9E"/>
    <w:rsid w:val="000869C9"/>
    <w:rsid w:val="00090AB2"/>
    <w:rsid w:val="00090F85"/>
    <w:rsid w:val="00091460"/>
    <w:rsid w:val="000916B2"/>
    <w:rsid w:val="00093492"/>
    <w:rsid w:val="000934C8"/>
    <w:rsid w:val="00094132"/>
    <w:rsid w:val="00094F9C"/>
    <w:rsid w:val="0009540D"/>
    <w:rsid w:val="00095B36"/>
    <w:rsid w:val="000963BB"/>
    <w:rsid w:val="00097D6F"/>
    <w:rsid w:val="000A0106"/>
    <w:rsid w:val="000A1F1A"/>
    <w:rsid w:val="000A22C4"/>
    <w:rsid w:val="000A57F9"/>
    <w:rsid w:val="000A674C"/>
    <w:rsid w:val="000A6781"/>
    <w:rsid w:val="000A6806"/>
    <w:rsid w:val="000B0B82"/>
    <w:rsid w:val="000B1998"/>
    <w:rsid w:val="000B1C10"/>
    <w:rsid w:val="000B2335"/>
    <w:rsid w:val="000B64E7"/>
    <w:rsid w:val="000C2F61"/>
    <w:rsid w:val="000C455C"/>
    <w:rsid w:val="000C47AD"/>
    <w:rsid w:val="000C53CB"/>
    <w:rsid w:val="000C6D75"/>
    <w:rsid w:val="000D024D"/>
    <w:rsid w:val="000D108C"/>
    <w:rsid w:val="000D193A"/>
    <w:rsid w:val="000D1F1B"/>
    <w:rsid w:val="000D2B87"/>
    <w:rsid w:val="000D33DF"/>
    <w:rsid w:val="000D63EC"/>
    <w:rsid w:val="000D73FB"/>
    <w:rsid w:val="000E0201"/>
    <w:rsid w:val="000E0330"/>
    <w:rsid w:val="000E0F3F"/>
    <w:rsid w:val="000E10DD"/>
    <w:rsid w:val="000E13F7"/>
    <w:rsid w:val="000E44B7"/>
    <w:rsid w:val="000E47E6"/>
    <w:rsid w:val="000E4899"/>
    <w:rsid w:val="000E70E2"/>
    <w:rsid w:val="000E73BA"/>
    <w:rsid w:val="000F3B44"/>
    <w:rsid w:val="000F48A3"/>
    <w:rsid w:val="000F5448"/>
    <w:rsid w:val="000F6153"/>
    <w:rsid w:val="000F6837"/>
    <w:rsid w:val="000F6862"/>
    <w:rsid w:val="00102919"/>
    <w:rsid w:val="0010467F"/>
    <w:rsid w:val="0010761D"/>
    <w:rsid w:val="0011071A"/>
    <w:rsid w:val="001111D1"/>
    <w:rsid w:val="001114FE"/>
    <w:rsid w:val="001129F5"/>
    <w:rsid w:val="00112A9C"/>
    <w:rsid w:val="00114C5A"/>
    <w:rsid w:val="00115119"/>
    <w:rsid w:val="001154F3"/>
    <w:rsid w:val="00117B02"/>
    <w:rsid w:val="0012220F"/>
    <w:rsid w:val="00123C50"/>
    <w:rsid w:val="00123E72"/>
    <w:rsid w:val="0012412C"/>
    <w:rsid w:val="00124DEC"/>
    <w:rsid w:val="00127E56"/>
    <w:rsid w:val="001307E4"/>
    <w:rsid w:val="00132352"/>
    <w:rsid w:val="00134CEE"/>
    <w:rsid w:val="00135BD3"/>
    <w:rsid w:val="001372AE"/>
    <w:rsid w:val="00141157"/>
    <w:rsid w:val="00144ABB"/>
    <w:rsid w:val="00144C79"/>
    <w:rsid w:val="0014565F"/>
    <w:rsid w:val="00145D94"/>
    <w:rsid w:val="00145E38"/>
    <w:rsid w:val="0014617A"/>
    <w:rsid w:val="001462D9"/>
    <w:rsid w:val="00146B65"/>
    <w:rsid w:val="00147BEF"/>
    <w:rsid w:val="00150F4A"/>
    <w:rsid w:val="00151704"/>
    <w:rsid w:val="001542D9"/>
    <w:rsid w:val="00161785"/>
    <w:rsid w:val="00162BF5"/>
    <w:rsid w:val="00164568"/>
    <w:rsid w:val="001655F5"/>
    <w:rsid w:val="0016596E"/>
    <w:rsid w:val="0016613B"/>
    <w:rsid w:val="001662C6"/>
    <w:rsid w:val="00171CFF"/>
    <w:rsid w:val="00173E89"/>
    <w:rsid w:val="00177E00"/>
    <w:rsid w:val="0018090B"/>
    <w:rsid w:val="00181A3A"/>
    <w:rsid w:val="00182A6C"/>
    <w:rsid w:val="001830FF"/>
    <w:rsid w:val="00183776"/>
    <w:rsid w:val="00183B48"/>
    <w:rsid w:val="00184150"/>
    <w:rsid w:val="00184968"/>
    <w:rsid w:val="00185BEE"/>
    <w:rsid w:val="00185CEE"/>
    <w:rsid w:val="00186B43"/>
    <w:rsid w:val="0019064D"/>
    <w:rsid w:val="0019093C"/>
    <w:rsid w:val="00192396"/>
    <w:rsid w:val="00192D45"/>
    <w:rsid w:val="00192DD6"/>
    <w:rsid w:val="0019464F"/>
    <w:rsid w:val="00194931"/>
    <w:rsid w:val="00196C85"/>
    <w:rsid w:val="001A0202"/>
    <w:rsid w:val="001A151F"/>
    <w:rsid w:val="001A190C"/>
    <w:rsid w:val="001A41F7"/>
    <w:rsid w:val="001A7A85"/>
    <w:rsid w:val="001B2860"/>
    <w:rsid w:val="001B44EB"/>
    <w:rsid w:val="001B66CB"/>
    <w:rsid w:val="001B7B80"/>
    <w:rsid w:val="001C0152"/>
    <w:rsid w:val="001C2DB4"/>
    <w:rsid w:val="001C2DE2"/>
    <w:rsid w:val="001D039E"/>
    <w:rsid w:val="001D0AA2"/>
    <w:rsid w:val="001D34BC"/>
    <w:rsid w:val="001D7F53"/>
    <w:rsid w:val="001E01BF"/>
    <w:rsid w:val="001E3325"/>
    <w:rsid w:val="001E40E4"/>
    <w:rsid w:val="001E6CE6"/>
    <w:rsid w:val="001E7513"/>
    <w:rsid w:val="001E7D31"/>
    <w:rsid w:val="001F0140"/>
    <w:rsid w:val="001F0953"/>
    <w:rsid w:val="001F096B"/>
    <w:rsid w:val="001F1E7F"/>
    <w:rsid w:val="001F5402"/>
    <w:rsid w:val="001F5426"/>
    <w:rsid w:val="001F5E63"/>
    <w:rsid w:val="00200BF7"/>
    <w:rsid w:val="00200FF4"/>
    <w:rsid w:val="0020184A"/>
    <w:rsid w:val="00202877"/>
    <w:rsid w:val="00202EA8"/>
    <w:rsid w:val="00204C88"/>
    <w:rsid w:val="002058B5"/>
    <w:rsid w:val="002067D7"/>
    <w:rsid w:val="00206C00"/>
    <w:rsid w:val="00207A96"/>
    <w:rsid w:val="00210E3A"/>
    <w:rsid w:val="0021150D"/>
    <w:rsid w:val="00211C3B"/>
    <w:rsid w:val="00212BAA"/>
    <w:rsid w:val="0021489F"/>
    <w:rsid w:val="002167D7"/>
    <w:rsid w:val="00217966"/>
    <w:rsid w:val="00217A9D"/>
    <w:rsid w:val="00217B19"/>
    <w:rsid w:val="0022040F"/>
    <w:rsid w:val="00220552"/>
    <w:rsid w:val="00221517"/>
    <w:rsid w:val="00222405"/>
    <w:rsid w:val="00222880"/>
    <w:rsid w:val="00222DFB"/>
    <w:rsid w:val="00223E47"/>
    <w:rsid w:val="0022453D"/>
    <w:rsid w:val="00225B17"/>
    <w:rsid w:val="0022606F"/>
    <w:rsid w:val="00226CB5"/>
    <w:rsid w:val="002277CE"/>
    <w:rsid w:val="002324D1"/>
    <w:rsid w:val="00232807"/>
    <w:rsid w:val="00232BE9"/>
    <w:rsid w:val="00233E5C"/>
    <w:rsid w:val="00233F8A"/>
    <w:rsid w:val="00234332"/>
    <w:rsid w:val="002349BE"/>
    <w:rsid w:val="00234FB7"/>
    <w:rsid w:val="00237762"/>
    <w:rsid w:val="00241A5B"/>
    <w:rsid w:val="00243663"/>
    <w:rsid w:val="00243E38"/>
    <w:rsid w:val="00244B65"/>
    <w:rsid w:val="00244DC3"/>
    <w:rsid w:val="00245AE0"/>
    <w:rsid w:val="00246085"/>
    <w:rsid w:val="002510FA"/>
    <w:rsid w:val="0025126F"/>
    <w:rsid w:val="00251C9E"/>
    <w:rsid w:val="00251CE1"/>
    <w:rsid w:val="0025354F"/>
    <w:rsid w:val="002549C9"/>
    <w:rsid w:val="00255F71"/>
    <w:rsid w:val="002575D1"/>
    <w:rsid w:val="00257689"/>
    <w:rsid w:val="00260657"/>
    <w:rsid w:val="002624E5"/>
    <w:rsid w:val="00262B7E"/>
    <w:rsid w:val="00264040"/>
    <w:rsid w:val="002652A8"/>
    <w:rsid w:val="0026531D"/>
    <w:rsid w:val="00266942"/>
    <w:rsid w:val="00270333"/>
    <w:rsid w:val="002715D5"/>
    <w:rsid w:val="002725C1"/>
    <w:rsid w:val="00272E28"/>
    <w:rsid w:val="00273777"/>
    <w:rsid w:val="0027405B"/>
    <w:rsid w:val="00274108"/>
    <w:rsid w:val="002766B4"/>
    <w:rsid w:val="00282321"/>
    <w:rsid w:val="002831B4"/>
    <w:rsid w:val="00283223"/>
    <w:rsid w:val="002836A7"/>
    <w:rsid w:val="00285347"/>
    <w:rsid w:val="00285554"/>
    <w:rsid w:val="00285A21"/>
    <w:rsid w:val="00286342"/>
    <w:rsid w:val="00286670"/>
    <w:rsid w:val="00286C42"/>
    <w:rsid w:val="00287AB6"/>
    <w:rsid w:val="002909D8"/>
    <w:rsid w:val="0029127A"/>
    <w:rsid w:val="00291FE6"/>
    <w:rsid w:val="002926F6"/>
    <w:rsid w:val="0029327C"/>
    <w:rsid w:val="00295A54"/>
    <w:rsid w:val="002966F1"/>
    <w:rsid w:val="002A1D1F"/>
    <w:rsid w:val="002A1E55"/>
    <w:rsid w:val="002A204A"/>
    <w:rsid w:val="002A2E8F"/>
    <w:rsid w:val="002A4A2B"/>
    <w:rsid w:val="002A542A"/>
    <w:rsid w:val="002A5509"/>
    <w:rsid w:val="002A7AE3"/>
    <w:rsid w:val="002B1318"/>
    <w:rsid w:val="002B1619"/>
    <w:rsid w:val="002B290C"/>
    <w:rsid w:val="002B2D2C"/>
    <w:rsid w:val="002B616E"/>
    <w:rsid w:val="002B674D"/>
    <w:rsid w:val="002B6901"/>
    <w:rsid w:val="002B6FB7"/>
    <w:rsid w:val="002B7344"/>
    <w:rsid w:val="002B79F8"/>
    <w:rsid w:val="002C1417"/>
    <w:rsid w:val="002C21D0"/>
    <w:rsid w:val="002C7F9B"/>
    <w:rsid w:val="002D004B"/>
    <w:rsid w:val="002D212C"/>
    <w:rsid w:val="002D3678"/>
    <w:rsid w:val="002D45D5"/>
    <w:rsid w:val="002D4BCB"/>
    <w:rsid w:val="002D4C59"/>
    <w:rsid w:val="002D60D5"/>
    <w:rsid w:val="002D71D4"/>
    <w:rsid w:val="002E0552"/>
    <w:rsid w:val="002E5DF7"/>
    <w:rsid w:val="002E6E3F"/>
    <w:rsid w:val="002E7852"/>
    <w:rsid w:val="002F036C"/>
    <w:rsid w:val="002F04B8"/>
    <w:rsid w:val="002F0C9F"/>
    <w:rsid w:val="002F1E54"/>
    <w:rsid w:val="002F2425"/>
    <w:rsid w:val="002F2A1E"/>
    <w:rsid w:val="002F2D38"/>
    <w:rsid w:val="002F5628"/>
    <w:rsid w:val="002F7A35"/>
    <w:rsid w:val="00304C74"/>
    <w:rsid w:val="00305400"/>
    <w:rsid w:val="00306C4B"/>
    <w:rsid w:val="0030736F"/>
    <w:rsid w:val="00310450"/>
    <w:rsid w:val="00311899"/>
    <w:rsid w:val="00311B5F"/>
    <w:rsid w:val="00314F1A"/>
    <w:rsid w:val="00315A10"/>
    <w:rsid w:val="003163D8"/>
    <w:rsid w:val="00317F34"/>
    <w:rsid w:val="003200FF"/>
    <w:rsid w:val="00320B37"/>
    <w:rsid w:val="003235C7"/>
    <w:rsid w:val="00324946"/>
    <w:rsid w:val="003255F7"/>
    <w:rsid w:val="0032676C"/>
    <w:rsid w:val="00326942"/>
    <w:rsid w:val="00326B0D"/>
    <w:rsid w:val="00327AE6"/>
    <w:rsid w:val="00330AC6"/>
    <w:rsid w:val="00331595"/>
    <w:rsid w:val="003316C7"/>
    <w:rsid w:val="00333DF8"/>
    <w:rsid w:val="00335B07"/>
    <w:rsid w:val="00341382"/>
    <w:rsid w:val="00341A6D"/>
    <w:rsid w:val="00341D2D"/>
    <w:rsid w:val="003423E5"/>
    <w:rsid w:val="00346E2E"/>
    <w:rsid w:val="00347DC8"/>
    <w:rsid w:val="0035108E"/>
    <w:rsid w:val="00351538"/>
    <w:rsid w:val="00351936"/>
    <w:rsid w:val="00352AF6"/>
    <w:rsid w:val="00352E5B"/>
    <w:rsid w:val="003530FF"/>
    <w:rsid w:val="00353CEC"/>
    <w:rsid w:val="00354750"/>
    <w:rsid w:val="003562FC"/>
    <w:rsid w:val="00360A1D"/>
    <w:rsid w:val="00364D6A"/>
    <w:rsid w:val="00365700"/>
    <w:rsid w:val="00367AEB"/>
    <w:rsid w:val="003706B1"/>
    <w:rsid w:val="00371271"/>
    <w:rsid w:val="003712C2"/>
    <w:rsid w:val="00371B18"/>
    <w:rsid w:val="003720CA"/>
    <w:rsid w:val="00372B44"/>
    <w:rsid w:val="00372CAC"/>
    <w:rsid w:val="0037425E"/>
    <w:rsid w:val="003745FA"/>
    <w:rsid w:val="00374DA4"/>
    <w:rsid w:val="003752AB"/>
    <w:rsid w:val="00375A7B"/>
    <w:rsid w:val="003814DF"/>
    <w:rsid w:val="00382114"/>
    <w:rsid w:val="00383CEE"/>
    <w:rsid w:val="00384AFA"/>
    <w:rsid w:val="003866CB"/>
    <w:rsid w:val="003874CF"/>
    <w:rsid w:val="003903FF"/>
    <w:rsid w:val="00390428"/>
    <w:rsid w:val="00390D9E"/>
    <w:rsid w:val="00394048"/>
    <w:rsid w:val="00394CAC"/>
    <w:rsid w:val="00394CD1"/>
    <w:rsid w:val="00394E65"/>
    <w:rsid w:val="003955F5"/>
    <w:rsid w:val="003966C5"/>
    <w:rsid w:val="003A10A0"/>
    <w:rsid w:val="003A2001"/>
    <w:rsid w:val="003A20DB"/>
    <w:rsid w:val="003A259F"/>
    <w:rsid w:val="003A28D3"/>
    <w:rsid w:val="003A2F7D"/>
    <w:rsid w:val="003A4B69"/>
    <w:rsid w:val="003A7784"/>
    <w:rsid w:val="003B1404"/>
    <w:rsid w:val="003B4695"/>
    <w:rsid w:val="003B4922"/>
    <w:rsid w:val="003B5090"/>
    <w:rsid w:val="003B6EE3"/>
    <w:rsid w:val="003C1390"/>
    <w:rsid w:val="003C342C"/>
    <w:rsid w:val="003D0B93"/>
    <w:rsid w:val="003D1C1D"/>
    <w:rsid w:val="003D32E1"/>
    <w:rsid w:val="003D4E3B"/>
    <w:rsid w:val="003D50CC"/>
    <w:rsid w:val="003E3CE4"/>
    <w:rsid w:val="003E508B"/>
    <w:rsid w:val="003F0568"/>
    <w:rsid w:val="003F1328"/>
    <w:rsid w:val="003F295B"/>
    <w:rsid w:val="003F32B6"/>
    <w:rsid w:val="003F4180"/>
    <w:rsid w:val="003F5338"/>
    <w:rsid w:val="003F6815"/>
    <w:rsid w:val="003F76DD"/>
    <w:rsid w:val="0040090D"/>
    <w:rsid w:val="00400A67"/>
    <w:rsid w:val="00401ADA"/>
    <w:rsid w:val="00401F90"/>
    <w:rsid w:val="00402323"/>
    <w:rsid w:val="00402492"/>
    <w:rsid w:val="00403F3A"/>
    <w:rsid w:val="0040599A"/>
    <w:rsid w:val="00407154"/>
    <w:rsid w:val="0041001D"/>
    <w:rsid w:val="00410449"/>
    <w:rsid w:val="00413C22"/>
    <w:rsid w:val="00414058"/>
    <w:rsid w:val="00415395"/>
    <w:rsid w:val="00415415"/>
    <w:rsid w:val="00415ACF"/>
    <w:rsid w:val="00417108"/>
    <w:rsid w:val="0042198F"/>
    <w:rsid w:val="00422768"/>
    <w:rsid w:val="00423903"/>
    <w:rsid w:val="00423C74"/>
    <w:rsid w:val="004248B7"/>
    <w:rsid w:val="00426EA4"/>
    <w:rsid w:val="00430ECA"/>
    <w:rsid w:val="00431F44"/>
    <w:rsid w:val="0043206C"/>
    <w:rsid w:val="0043248A"/>
    <w:rsid w:val="00432E5E"/>
    <w:rsid w:val="004358E5"/>
    <w:rsid w:val="00435AC7"/>
    <w:rsid w:val="00437C45"/>
    <w:rsid w:val="004400BE"/>
    <w:rsid w:val="00442767"/>
    <w:rsid w:val="00442DAB"/>
    <w:rsid w:val="0044303C"/>
    <w:rsid w:val="00444EEB"/>
    <w:rsid w:val="0044512D"/>
    <w:rsid w:val="004464A1"/>
    <w:rsid w:val="00447EA7"/>
    <w:rsid w:val="00452039"/>
    <w:rsid w:val="00452508"/>
    <w:rsid w:val="00452DC2"/>
    <w:rsid w:val="00452F05"/>
    <w:rsid w:val="004536D8"/>
    <w:rsid w:val="00454490"/>
    <w:rsid w:val="00454A2E"/>
    <w:rsid w:val="00456798"/>
    <w:rsid w:val="004569F1"/>
    <w:rsid w:val="00456D27"/>
    <w:rsid w:val="004576A0"/>
    <w:rsid w:val="004577E0"/>
    <w:rsid w:val="0046014F"/>
    <w:rsid w:val="004615C7"/>
    <w:rsid w:val="0046255D"/>
    <w:rsid w:val="0046427B"/>
    <w:rsid w:val="004651B6"/>
    <w:rsid w:val="00465822"/>
    <w:rsid w:val="00467DA7"/>
    <w:rsid w:val="0047072B"/>
    <w:rsid w:val="00470E6F"/>
    <w:rsid w:val="00473C17"/>
    <w:rsid w:val="0047597A"/>
    <w:rsid w:val="0047638F"/>
    <w:rsid w:val="00477ADE"/>
    <w:rsid w:val="00477EFB"/>
    <w:rsid w:val="0048031B"/>
    <w:rsid w:val="00480A09"/>
    <w:rsid w:val="00481D48"/>
    <w:rsid w:val="00482764"/>
    <w:rsid w:val="00482D3D"/>
    <w:rsid w:val="00490AD1"/>
    <w:rsid w:val="0049178A"/>
    <w:rsid w:val="0049250A"/>
    <w:rsid w:val="00492E59"/>
    <w:rsid w:val="004942FE"/>
    <w:rsid w:val="00495D65"/>
    <w:rsid w:val="004964CC"/>
    <w:rsid w:val="004972BB"/>
    <w:rsid w:val="004974EF"/>
    <w:rsid w:val="004978E7"/>
    <w:rsid w:val="004A0147"/>
    <w:rsid w:val="004A0A7D"/>
    <w:rsid w:val="004A1405"/>
    <w:rsid w:val="004A171B"/>
    <w:rsid w:val="004A2BFF"/>
    <w:rsid w:val="004A549B"/>
    <w:rsid w:val="004A6C9D"/>
    <w:rsid w:val="004A6D9E"/>
    <w:rsid w:val="004A7481"/>
    <w:rsid w:val="004A79AC"/>
    <w:rsid w:val="004A7D0C"/>
    <w:rsid w:val="004B1DD7"/>
    <w:rsid w:val="004B4AE0"/>
    <w:rsid w:val="004B5014"/>
    <w:rsid w:val="004B5F02"/>
    <w:rsid w:val="004B6B49"/>
    <w:rsid w:val="004B750E"/>
    <w:rsid w:val="004C0AB9"/>
    <w:rsid w:val="004C1A16"/>
    <w:rsid w:val="004C22FC"/>
    <w:rsid w:val="004C334E"/>
    <w:rsid w:val="004C4B84"/>
    <w:rsid w:val="004C6AE1"/>
    <w:rsid w:val="004D081A"/>
    <w:rsid w:val="004D0F50"/>
    <w:rsid w:val="004D3104"/>
    <w:rsid w:val="004D46C3"/>
    <w:rsid w:val="004D50F8"/>
    <w:rsid w:val="004D7041"/>
    <w:rsid w:val="004E10E5"/>
    <w:rsid w:val="004E450C"/>
    <w:rsid w:val="004E470C"/>
    <w:rsid w:val="004E62AC"/>
    <w:rsid w:val="004E6302"/>
    <w:rsid w:val="004E66E4"/>
    <w:rsid w:val="004E719E"/>
    <w:rsid w:val="004E7F05"/>
    <w:rsid w:val="004F099A"/>
    <w:rsid w:val="004F2D51"/>
    <w:rsid w:val="004F2E63"/>
    <w:rsid w:val="004F3F82"/>
    <w:rsid w:val="004F5407"/>
    <w:rsid w:val="004F58AB"/>
    <w:rsid w:val="004F5FDE"/>
    <w:rsid w:val="004F71CC"/>
    <w:rsid w:val="004F73A7"/>
    <w:rsid w:val="004F7626"/>
    <w:rsid w:val="004F7EC0"/>
    <w:rsid w:val="00500536"/>
    <w:rsid w:val="005015C2"/>
    <w:rsid w:val="00502290"/>
    <w:rsid w:val="005040E1"/>
    <w:rsid w:val="005042CA"/>
    <w:rsid w:val="005050DF"/>
    <w:rsid w:val="00505243"/>
    <w:rsid w:val="00507A0C"/>
    <w:rsid w:val="0051096D"/>
    <w:rsid w:val="0051281A"/>
    <w:rsid w:val="00513360"/>
    <w:rsid w:val="005137C8"/>
    <w:rsid w:val="00514270"/>
    <w:rsid w:val="00514CE1"/>
    <w:rsid w:val="00515345"/>
    <w:rsid w:val="005163C3"/>
    <w:rsid w:val="005169E1"/>
    <w:rsid w:val="005175CF"/>
    <w:rsid w:val="00517765"/>
    <w:rsid w:val="00522E32"/>
    <w:rsid w:val="00524EB8"/>
    <w:rsid w:val="00525707"/>
    <w:rsid w:val="00525D1E"/>
    <w:rsid w:val="005263E3"/>
    <w:rsid w:val="00534815"/>
    <w:rsid w:val="0053552A"/>
    <w:rsid w:val="00535DC7"/>
    <w:rsid w:val="00537D87"/>
    <w:rsid w:val="00537DDF"/>
    <w:rsid w:val="005404FC"/>
    <w:rsid w:val="00540771"/>
    <w:rsid w:val="00541201"/>
    <w:rsid w:val="005421C9"/>
    <w:rsid w:val="00542AA1"/>
    <w:rsid w:val="00542C64"/>
    <w:rsid w:val="00544336"/>
    <w:rsid w:val="00545665"/>
    <w:rsid w:val="005462FF"/>
    <w:rsid w:val="0055085E"/>
    <w:rsid w:val="00551033"/>
    <w:rsid w:val="00551416"/>
    <w:rsid w:val="005516B1"/>
    <w:rsid w:val="0055238F"/>
    <w:rsid w:val="00552446"/>
    <w:rsid w:val="00552B42"/>
    <w:rsid w:val="00556B70"/>
    <w:rsid w:val="00560B4A"/>
    <w:rsid w:val="00560C0C"/>
    <w:rsid w:val="00560EA8"/>
    <w:rsid w:val="00561562"/>
    <w:rsid w:val="0056194B"/>
    <w:rsid w:val="005632C8"/>
    <w:rsid w:val="005633D8"/>
    <w:rsid w:val="0056583E"/>
    <w:rsid w:val="00570189"/>
    <w:rsid w:val="00570E2A"/>
    <w:rsid w:val="00570EA6"/>
    <w:rsid w:val="00571B83"/>
    <w:rsid w:val="0057223A"/>
    <w:rsid w:val="005730AC"/>
    <w:rsid w:val="00573CE4"/>
    <w:rsid w:val="00574723"/>
    <w:rsid w:val="00575555"/>
    <w:rsid w:val="00575C42"/>
    <w:rsid w:val="00575D57"/>
    <w:rsid w:val="00576DCB"/>
    <w:rsid w:val="005772D3"/>
    <w:rsid w:val="00577474"/>
    <w:rsid w:val="00577AE4"/>
    <w:rsid w:val="00577EF1"/>
    <w:rsid w:val="00582462"/>
    <w:rsid w:val="0058349D"/>
    <w:rsid w:val="00585508"/>
    <w:rsid w:val="005864A3"/>
    <w:rsid w:val="00587A2A"/>
    <w:rsid w:val="00591AFF"/>
    <w:rsid w:val="005930C2"/>
    <w:rsid w:val="00594148"/>
    <w:rsid w:val="005A0960"/>
    <w:rsid w:val="005A0C02"/>
    <w:rsid w:val="005A0E02"/>
    <w:rsid w:val="005A156E"/>
    <w:rsid w:val="005A31AD"/>
    <w:rsid w:val="005A4D54"/>
    <w:rsid w:val="005A6099"/>
    <w:rsid w:val="005A6117"/>
    <w:rsid w:val="005A7026"/>
    <w:rsid w:val="005A74CC"/>
    <w:rsid w:val="005B0A66"/>
    <w:rsid w:val="005B184F"/>
    <w:rsid w:val="005B1E8A"/>
    <w:rsid w:val="005B253A"/>
    <w:rsid w:val="005B2F42"/>
    <w:rsid w:val="005B6CEC"/>
    <w:rsid w:val="005C0069"/>
    <w:rsid w:val="005C0541"/>
    <w:rsid w:val="005C05E3"/>
    <w:rsid w:val="005C1892"/>
    <w:rsid w:val="005C28BC"/>
    <w:rsid w:val="005C37DD"/>
    <w:rsid w:val="005C73A7"/>
    <w:rsid w:val="005D0875"/>
    <w:rsid w:val="005D0EA7"/>
    <w:rsid w:val="005D155E"/>
    <w:rsid w:val="005D266D"/>
    <w:rsid w:val="005D3C95"/>
    <w:rsid w:val="005D42BB"/>
    <w:rsid w:val="005D4966"/>
    <w:rsid w:val="005D4EAD"/>
    <w:rsid w:val="005D6F6D"/>
    <w:rsid w:val="005E0260"/>
    <w:rsid w:val="005E102C"/>
    <w:rsid w:val="005E102D"/>
    <w:rsid w:val="005E35A8"/>
    <w:rsid w:val="005E6441"/>
    <w:rsid w:val="005E7810"/>
    <w:rsid w:val="005F0886"/>
    <w:rsid w:val="005F1A67"/>
    <w:rsid w:val="005F293C"/>
    <w:rsid w:val="005F2D2F"/>
    <w:rsid w:val="005F2F89"/>
    <w:rsid w:val="005F449A"/>
    <w:rsid w:val="005F5021"/>
    <w:rsid w:val="005F5AF0"/>
    <w:rsid w:val="005F6015"/>
    <w:rsid w:val="005F7158"/>
    <w:rsid w:val="005F790F"/>
    <w:rsid w:val="006006DC"/>
    <w:rsid w:val="00600AF1"/>
    <w:rsid w:val="00601A29"/>
    <w:rsid w:val="00601B62"/>
    <w:rsid w:val="00602069"/>
    <w:rsid w:val="00603FB7"/>
    <w:rsid w:val="00604E53"/>
    <w:rsid w:val="00606169"/>
    <w:rsid w:val="0060722F"/>
    <w:rsid w:val="00610FC8"/>
    <w:rsid w:val="00613502"/>
    <w:rsid w:val="00613930"/>
    <w:rsid w:val="00613E07"/>
    <w:rsid w:val="006141CD"/>
    <w:rsid w:val="00614A43"/>
    <w:rsid w:val="00614B78"/>
    <w:rsid w:val="00615737"/>
    <w:rsid w:val="00621A3C"/>
    <w:rsid w:val="00621EC4"/>
    <w:rsid w:val="00626B48"/>
    <w:rsid w:val="006301DC"/>
    <w:rsid w:val="006311F6"/>
    <w:rsid w:val="00631A93"/>
    <w:rsid w:val="00633697"/>
    <w:rsid w:val="00635DCC"/>
    <w:rsid w:val="00635F68"/>
    <w:rsid w:val="00637DF0"/>
    <w:rsid w:val="00637E23"/>
    <w:rsid w:val="00641633"/>
    <w:rsid w:val="00641A63"/>
    <w:rsid w:val="00642DCE"/>
    <w:rsid w:val="006435DD"/>
    <w:rsid w:val="00643859"/>
    <w:rsid w:val="00643FD9"/>
    <w:rsid w:val="0064479E"/>
    <w:rsid w:val="0064540F"/>
    <w:rsid w:val="00645C65"/>
    <w:rsid w:val="00645FB6"/>
    <w:rsid w:val="0064777C"/>
    <w:rsid w:val="00650F82"/>
    <w:rsid w:val="00653A36"/>
    <w:rsid w:val="00656221"/>
    <w:rsid w:val="00656383"/>
    <w:rsid w:val="00656770"/>
    <w:rsid w:val="00657B22"/>
    <w:rsid w:val="0066016B"/>
    <w:rsid w:val="006617EB"/>
    <w:rsid w:val="00662C52"/>
    <w:rsid w:val="006635B4"/>
    <w:rsid w:val="006644A6"/>
    <w:rsid w:val="006658DF"/>
    <w:rsid w:val="006674A0"/>
    <w:rsid w:val="00667A25"/>
    <w:rsid w:val="00672747"/>
    <w:rsid w:val="00672CCA"/>
    <w:rsid w:val="00674432"/>
    <w:rsid w:val="006767C4"/>
    <w:rsid w:val="00680295"/>
    <w:rsid w:val="00680EF7"/>
    <w:rsid w:val="0068243E"/>
    <w:rsid w:val="0068265C"/>
    <w:rsid w:val="006832AF"/>
    <w:rsid w:val="0068369B"/>
    <w:rsid w:val="00683F35"/>
    <w:rsid w:val="00684A30"/>
    <w:rsid w:val="006874D2"/>
    <w:rsid w:val="00687BB0"/>
    <w:rsid w:val="00687F05"/>
    <w:rsid w:val="0069087E"/>
    <w:rsid w:val="00691720"/>
    <w:rsid w:val="006944C3"/>
    <w:rsid w:val="0069576A"/>
    <w:rsid w:val="006961A8"/>
    <w:rsid w:val="00696E89"/>
    <w:rsid w:val="00697851"/>
    <w:rsid w:val="00697B46"/>
    <w:rsid w:val="006A5697"/>
    <w:rsid w:val="006B1C59"/>
    <w:rsid w:val="006B2732"/>
    <w:rsid w:val="006B2C5D"/>
    <w:rsid w:val="006B3B9D"/>
    <w:rsid w:val="006B59F0"/>
    <w:rsid w:val="006B67B6"/>
    <w:rsid w:val="006B7323"/>
    <w:rsid w:val="006B7411"/>
    <w:rsid w:val="006C2347"/>
    <w:rsid w:val="006C2CA3"/>
    <w:rsid w:val="006C5328"/>
    <w:rsid w:val="006C5D02"/>
    <w:rsid w:val="006C6A52"/>
    <w:rsid w:val="006C6A93"/>
    <w:rsid w:val="006D0E44"/>
    <w:rsid w:val="006D0F16"/>
    <w:rsid w:val="006D1985"/>
    <w:rsid w:val="006D2980"/>
    <w:rsid w:val="006D44DF"/>
    <w:rsid w:val="006D484F"/>
    <w:rsid w:val="006D55B6"/>
    <w:rsid w:val="006D5C51"/>
    <w:rsid w:val="006E06EF"/>
    <w:rsid w:val="006E147D"/>
    <w:rsid w:val="006E3837"/>
    <w:rsid w:val="006E72DB"/>
    <w:rsid w:val="006E7B3E"/>
    <w:rsid w:val="006F01AC"/>
    <w:rsid w:val="006F0DB9"/>
    <w:rsid w:val="006F28F8"/>
    <w:rsid w:val="006F30C0"/>
    <w:rsid w:val="006F33AA"/>
    <w:rsid w:val="006F461A"/>
    <w:rsid w:val="006F54BC"/>
    <w:rsid w:val="006F5D8B"/>
    <w:rsid w:val="006F6A60"/>
    <w:rsid w:val="006F7E33"/>
    <w:rsid w:val="007012BB"/>
    <w:rsid w:val="00702EE7"/>
    <w:rsid w:val="00705080"/>
    <w:rsid w:val="00705F32"/>
    <w:rsid w:val="00706ABC"/>
    <w:rsid w:val="00706BDA"/>
    <w:rsid w:val="00710133"/>
    <w:rsid w:val="00710156"/>
    <w:rsid w:val="00710C37"/>
    <w:rsid w:val="00710E3E"/>
    <w:rsid w:val="00710ED4"/>
    <w:rsid w:val="0071131A"/>
    <w:rsid w:val="00715B01"/>
    <w:rsid w:val="0071675D"/>
    <w:rsid w:val="0072027E"/>
    <w:rsid w:val="0072119C"/>
    <w:rsid w:val="00721CEC"/>
    <w:rsid w:val="00721DE4"/>
    <w:rsid w:val="00722DC6"/>
    <w:rsid w:val="00723B34"/>
    <w:rsid w:val="0072495C"/>
    <w:rsid w:val="00725983"/>
    <w:rsid w:val="007268CE"/>
    <w:rsid w:val="00727D5B"/>
    <w:rsid w:val="00730092"/>
    <w:rsid w:val="00730C98"/>
    <w:rsid w:val="007314E2"/>
    <w:rsid w:val="0073185D"/>
    <w:rsid w:val="00731F3E"/>
    <w:rsid w:val="007327D2"/>
    <w:rsid w:val="00735178"/>
    <w:rsid w:val="007352DF"/>
    <w:rsid w:val="00735711"/>
    <w:rsid w:val="007360F1"/>
    <w:rsid w:val="0073651D"/>
    <w:rsid w:val="00736898"/>
    <w:rsid w:val="00740BAB"/>
    <w:rsid w:val="00741113"/>
    <w:rsid w:val="00742AD7"/>
    <w:rsid w:val="00745F5A"/>
    <w:rsid w:val="00747BAA"/>
    <w:rsid w:val="00750692"/>
    <w:rsid w:val="007507D1"/>
    <w:rsid w:val="007516A5"/>
    <w:rsid w:val="00751AF0"/>
    <w:rsid w:val="00752B2E"/>
    <w:rsid w:val="00756170"/>
    <w:rsid w:val="007564FD"/>
    <w:rsid w:val="00756BD0"/>
    <w:rsid w:val="00761761"/>
    <w:rsid w:val="00761B1D"/>
    <w:rsid w:val="00762404"/>
    <w:rsid w:val="00762874"/>
    <w:rsid w:val="00763712"/>
    <w:rsid w:val="0076387E"/>
    <w:rsid w:val="007652D3"/>
    <w:rsid w:val="007657D8"/>
    <w:rsid w:val="00766BE5"/>
    <w:rsid w:val="00766CE6"/>
    <w:rsid w:val="00767121"/>
    <w:rsid w:val="007673B7"/>
    <w:rsid w:val="00767C25"/>
    <w:rsid w:val="00767D4E"/>
    <w:rsid w:val="00770001"/>
    <w:rsid w:val="00771383"/>
    <w:rsid w:val="0077399D"/>
    <w:rsid w:val="007743CF"/>
    <w:rsid w:val="00777BC8"/>
    <w:rsid w:val="00782449"/>
    <w:rsid w:val="007853CB"/>
    <w:rsid w:val="0078738C"/>
    <w:rsid w:val="00787FAB"/>
    <w:rsid w:val="00790725"/>
    <w:rsid w:val="00790DA0"/>
    <w:rsid w:val="007913A1"/>
    <w:rsid w:val="00792120"/>
    <w:rsid w:val="00792425"/>
    <w:rsid w:val="00793EB2"/>
    <w:rsid w:val="00794802"/>
    <w:rsid w:val="00795F3E"/>
    <w:rsid w:val="00796C4A"/>
    <w:rsid w:val="007A18F6"/>
    <w:rsid w:val="007A1E08"/>
    <w:rsid w:val="007A2032"/>
    <w:rsid w:val="007A3273"/>
    <w:rsid w:val="007A33AC"/>
    <w:rsid w:val="007A3A94"/>
    <w:rsid w:val="007A482D"/>
    <w:rsid w:val="007A56FF"/>
    <w:rsid w:val="007A619A"/>
    <w:rsid w:val="007A67ED"/>
    <w:rsid w:val="007A6BEC"/>
    <w:rsid w:val="007A783B"/>
    <w:rsid w:val="007A7999"/>
    <w:rsid w:val="007B0EB9"/>
    <w:rsid w:val="007B1612"/>
    <w:rsid w:val="007B1853"/>
    <w:rsid w:val="007B41C4"/>
    <w:rsid w:val="007B4677"/>
    <w:rsid w:val="007B5DEE"/>
    <w:rsid w:val="007B7A47"/>
    <w:rsid w:val="007C1D9C"/>
    <w:rsid w:val="007C1EE7"/>
    <w:rsid w:val="007C283A"/>
    <w:rsid w:val="007C3607"/>
    <w:rsid w:val="007C38D6"/>
    <w:rsid w:val="007C4008"/>
    <w:rsid w:val="007C4F6B"/>
    <w:rsid w:val="007C519F"/>
    <w:rsid w:val="007C54F0"/>
    <w:rsid w:val="007D0919"/>
    <w:rsid w:val="007D26F2"/>
    <w:rsid w:val="007D6A0D"/>
    <w:rsid w:val="007E1CBB"/>
    <w:rsid w:val="007E1FCA"/>
    <w:rsid w:val="007E3248"/>
    <w:rsid w:val="007E3D82"/>
    <w:rsid w:val="007F0ADD"/>
    <w:rsid w:val="007F236C"/>
    <w:rsid w:val="007F3EE6"/>
    <w:rsid w:val="007F5E53"/>
    <w:rsid w:val="007F674B"/>
    <w:rsid w:val="007F7104"/>
    <w:rsid w:val="00802301"/>
    <w:rsid w:val="00804577"/>
    <w:rsid w:val="0080678D"/>
    <w:rsid w:val="008075A4"/>
    <w:rsid w:val="00810642"/>
    <w:rsid w:val="0081133C"/>
    <w:rsid w:val="00812049"/>
    <w:rsid w:val="00812077"/>
    <w:rsid w:val="00813D2C"/>
    <w:rsid w:val="0081458A"/>
    <w:rsid w:val="00815893"/>
    <w:rsid w:val="00816182"/>
    <w:rsid w:val="0081715F"/>
    <w:rsid w:val="00817AD3"/>
    <w:rsid w:val="00820712"/>
    <w:rsid w:val="008233B7"/>
    <w:rsid w:val="0082348F"/>
    <w:rsid w:val="00823A89"/>
    <w:rsid w:val="00824B19"/>
    <w:rsid w:val="008342EA"/>
    <w:rsid w:val="00836D1F"/>
    <w:rsid w:val="00836E1D"/>
    <w:rsid w:val="00841157"/>
    <w:rsid w:val="008450A1"/>
    <w:rsid w:val="00845EA5"/>
    <w:rsid w:val="00847D3A"/>
    <w:rsid w:val="0085035C"/>
    <w:rsid w:val="008518AD"/>
    <w:rsid w:val="0085549A"/>
    <w:rsid w:val="008559A1"/>
    <w:rsid w:val="00855BEA"/>
    <w:rsid w:val="00856316"/>
    <w:rsid w:val="008568F9"/>
    <w:rsid w:val="00864AA2"/>
    <w:rsid w:val="00865311"/>
    <w:rsid w:val="00865D28"/>
    <w:rsid w:val="0086639C"/>
    <w:rsid w:val="008664CC"/>
    <w:rsid w:val="00867931"/>
    <w:rsid w:val="00870D33"/>
    <w:rsid w:val="00870FDD"/>
    <w:rsid w:val="00871E32"/>
    <w:rsid w:val="0087222B"/>
    <w:rsid w:val="00872AB9"/>
    <w:rsid w:val="0087493F"/>
    <w:rsid w:val="008770D3"/>
    <w:rsid w:val="0087790A"/>
    <w:rsid w:val="00877ED8"/>
    <w:rsid w:val="00881580"/>
    <w:rsid w:val="00881D6A"/>
    <w:rsid w:val="00883BB8"/>
    <w:rsid w:val="00884985"/>
    <w:rsid w:val="00884EC3"/>
    <w:rsid w:val="00885151"/>
    <w:rsid w:val="00885B43"/>
    <w:rsid w:val="008866D4"/>
    <w:rsid w:val="00887313"/>
    <w:rsid w:val="00890A17"/>
    <w:rsid w:val="008918AA"/>
    <w:rsid w:val="008925A1"/>
    <w:rsid w:val="00893ECF"/>
    <w:rsid w:val="008948E7"/>
    <w:rsid w:val="00894EC2"/>
    <w:rsid w:val="008952FF"/>
    <w:rsid w:val="00895301"/>
    <w:rsid w:val="00895822"/>
    <w:rsid w:val="00896296"/>
    <w:rsid w:val="008A05F2"/>
    <w:rsid w:val="008A1F1F"/>
    <w:rsid w:val="008A22B8"/>
    <w:rsid w:val="008A49C8"/>
    <w:rsid w:val="008A6108"/>
    <w:rsid w:val="008A7EFD"/>
    <w:rsid w:val="008B07D0"/>
    <w:rsid w:val="008B15B2"/>
    <w:rsid w:val="008B1901"/>
    <w:rsid w:val="008B207A"/>
    <w:rsid w:val="008B27F1"/>
    <w:rsid w:val="008B295F"/>
    <w:rsid w:val="008B582B"/>
    <w:rsid w:val="008B7F2C"/>
    <w:rsid w:val="008C0C8A"/>
    <w:rsid w:val="008C0F56"/>
    <w:rsid w:val="008C13F6"/>
    <w:rsid w:val="008C2F1E"/>
    <w:rsid w:val="008C4C7C"/>
    <w:rsid w:val="008C6074"/>
    <w:rsid w:val="008C6689"/>
    <w:rsid w:val="008D055F"/>
    <w:rsid w:val="008D0729"/>
    <w:rsid w:val="008D1302"/>
    <w:rsid w:val="008D1756"/>
    <w:rsid w:val="008D1F05"/>
    <w:rsid w:val="008D4E49"/>
    <w:rsid w:val="008D5D38"/>
    <w:rsid w:val="008D6217"/>
    <w:rsid w:val="008D6F76"/>
    <w:rsid w:val="008D7347"/>
    <w:rsid w:val="008D74D5"/>
    <w:rsid w:val="008D7908"/>
    <w:rsid w:val="008E2845"/>
    <w:rsid w:val="008E2EDF"/>
    <w:rsid w:val="008E33E8"/>
    <w:rsid w:val="008E36D1"/>
    <w:rsid w:val="008E5B1E"/>
    <w:rsid w:val="008E6862"/>
    <w:rsid w:val="008E69F9"/>
    <w:rsid w:val="008E6F89"/>
    <w:rsid w:val="008F1335"/>
    <w:rsid w:val="008F4B35"/>
    <w:rsid w:val="008F62FA"/>
    <w:rsid w:val="008F7EA3"/>
    <w:rsid w:val="009019F1"/>
    <w:rsid w:val="00901C46"/>
    <w:rsid w:val="00903B72"/>
    <w:rsid w:val="00903FAC"/>
    <w:rsid w:val="009041F7"/>
    <w:rsid w:val="00904969"/>
    <w:rsid w:val="00906F4D"/>
    <w:rsid w:val="0090798A"/>
    <w:rsid w:val="009102C8"/>
    <w:rsid w:val="00910B95"/>
    <w:rsid w:val="00910BDC"/>
    <w:rsid w:val="00912953"/>
    <w:rsid w:val="00912AC0"/>
    <w:rsid w:val="00912B74"/>
    <w:rsid w:val="00912EF5"/>
    <w:rsid w:val="00912F17"/>
    <w:rsid w:val="009146CC"/>
    <w:rsid w:val="00914D02"/>
    <w:rsid w:val="00915F56"/>
    <w:rsid w:val="0092011B"/>
    <w:rsid w:val="00921644"/>
    <w:rsid w:val="00921BB8"/>
    <w:rsid w:val="0092277B"/>
    <w:rsid w:val="0092316E"/>
    <w:rsid w:val="009231E7"/>
    <w:rsid w:val="00923AD6"/>
    <w:rsid w:val="00923F29"/>
    <w:rsid w:val="009251D7"/>
    <w:rsid w:val="009267ED"/>
    <w:rsid w:val="0093056C"/>
    <w:rsid w:val="00931572"/>
    <w:rsid w:val="00931B84"/>
    <w:rsid w:val="0093536E"/>
    <w:rsid w:val="00936094"/>
    <w:rsid w:val="009370E6"/>
    <w:rsid w:val="009373F2"/>
    <w:rsid w:val="00942021"/>
    <w:rsid w:val="00942E5B"/>
    <w:rsid w:val="00943376"/>
    <w:rsid w:val="00944BAB"/>
    <w:rsid w:val="00944DE4"/>
    <w:rsid w:val="0094560F"/>
    <w:rsid w:val="00945DF0"/>
    <w:rsid w:val="00945FC1"/>
    <w:rsid w:val="00947230"/>
    <w:rsid w:val="009472FB"/>
    <w:rsid w:val="009502AC"/>
    <w:rsid w:val="00951459"/>
    <w:rsid w:val="00953276"/>
    <w:rsid w:val="00954523"/>
    <w:rsid w:val="00955D61"/>
    <w:rsid w:val="00956F7D"/>
    <w:rsid w:val="009571A4"/>
    <w:rsid w:val="00957DFE"/>
    <w:rsid w:val="00961212"/>
    <w:rsid w:val="00961AFE"/>
    <w:rsid w:val="0096209B"/>
    <w:rsid w:val="0096227A"/>
    <w:rsid w:val="009637C7"/>
    <w:rsid w:val="0096413C"/>
    <w:rsid w:val="009642DC"/>
    <w:rsid w:val="00965C3B"/>
    <w:rsid w:val="00967BD3"/>
    <w:rsid w:val="00967F1D"/>
    <w:rsid w:val="00970429"/>
    <w:rsid w:val="00970662"/>
    <w:rsid w:val="009708BE"/>
    <w:rsid w:val="00970C62"/>
    <w:rsid w:val="00971B10"/>
    <w:rsid w:val="009743ED"/>
    <w:rsid w:val="0097599F"/>
    <w:rsid w:val="00975E7D"/>
    <w:rsid w:val="0098573C"/>
    <w:rsid w:val="00986143"/>
    <w:rsid w:val="009870FD"/>
    <w:rsid w:val="009876EE"/>
    <w:rsid w:val="0099300E"/>
    <w:rsid w:val="00993A31"/>
    <w:rsid w:val="009942EF"/>
    <w:rsid w:val="00994871"/>
    <w:rsid w:val="00996189"/>
    <w:rsid w:val="00996878"/>
    <w:rsid w:val="009A43F2"/>
    <w:rsid w:val="009A4DAB"/>
    <w:rsid w:val="009A54C1"/>
    <w:rsid w:val="009A58DB"/>
    <w:rsid w:val="009A5ABD"/>
    <w:rsid w:val="009A6458"/>
    <w:rsid w:val="009B155F"/>
    <w:rsid w:val="009B1F74"/>
    <w:rsid w:val="009B2D1D"/>
    <w:rsid w:val="009B2FE8"/>
    <w:rsid w:val="009B3181"/>
    <w:rsid w:val="009B450E"/>
    <w:rsid w:val="009B4BE1"/>
    <w:rsid w:val="009B55CB"/>
    <w:rsid w:val="009B5F71"/>
    <w:rsid w:val="009B7620"/>
    <w:rsid w:val="009C0073"/>
    <w:rsid w:val="009C1197"/>
    <w:rsid w:val="009C1EE1"/>
    <w:rsid w:val="009C4591"/>
    <w:rsid w:val="009C4FD2"/>
    <w:rsid w:val="009C532B"/>
    <w:rsid w:val="009C5D4E"/>
    <w:rsid w:val="009C6212"/>
    <w:rsid w:val="009C6395"/>
    <w:rsid w:val="009C7720"/>
    <w:rsid w:val="009C7918"/>
    <w:rsid w:val="009D1540"/>
    <w:rsid w:val="009D1E49"/>
    <w:rsid w:val="009D2030"/>
    <w:rsid w:val="009D3220"/>
    <w:rsid w:val="009D4AFA"/>
    <w:rsid w:val="009D4DF9"/>
    <w:rsid w:val="009D4E81"/>
    <w:rsid w:val="009D5357"/>
    <w:rsid w:val="009D5822"/>
    <w:rsid w:val="009D6237"/>
    <w:rsid w:val="009D792F"/>
    <w:rsid w:val="009E18E3"/>
    <w:rsid w:val="009E273E"/>
    <w:rsid w:val="009E30AA"/>
    <w:rsid w:val="009E3100"/>
    <w:rsid w:val="009E3E6A"/>
    <w:rsid w:val="009E5642"/>
    <w:rsid w:val="009E58F1"/>
    <w:rsid w:val="009E5E98"/>
    <w:rsid w:val="009E7AD2"/>
    <w:rsid w:val="009F00B2"/>
    <w:rsid w:val="009F07DC"/>
    <w:rsid w:val="009F5277"/>
    <w:rsid w:val="009F6132"/>
    <w:rsid w:val="009F68A0"/>
    <w:rsid w:val="009F7685"/>
    <w:rsid w:val="00A01397"/>
    <w:rsid w:val="00A01D0A"/>
    <w:rsid w:val="00A04822"/>
    <w:rsid w:val="00A06003"/>
    <w:rsid w:val="00A0607C"/>
    <w:rsid w:val="00A068AE"/>
    <w:rsid w:val="00A06D10"/>
    <w:rsid w:val="00A1001C"/>
    <w:rsid w:val="00A118AE"/>
    <w:rsid w:val="00A12563"/>
    <w:rsid w:val="00A144A2"/>
    <w:rsid w:val="00A158A7"/>
    <w:rsid w:val="00A15D82"/>
    <w:rsid w:val="00A16972"/>
    <w:rsid w:val="00A20180"/>
    <w:rsid w:val="00A21ED6"/>
    <w:rsid w:val="00A22412"/>
    <w:rsid w:val="00A226C6"/>
    <w:rsid w:val="00A23AF6"/>
    <w:rsid w:val="00A251F3"/>
    <w:rsid w:val="00A2675B"/>
    <w:rsid w:val="00A26A33"/>
    <w:rsid w:val="00A272D4"/>
    <w:rsid w:val="00A30692"/>
    <w:rsid w:val="00A3107C"/>
    <w:rsid w:val="00A33D50"/>
    <w:rsid w:val="00A35437"/>
    <w:rsid w:val="00A36B0D"/>
    <w:rsid w:val="00A37349"/>
    <w:rsid w:val="00A42409"/>
    <w:rsid w:val="00A430C8"/>
    <w:rsid w:val="00A431DF"/>
    <w:rsid w:val="00A4510D"/>
    <w:rsid w:val="00A46690"/>
    <w:rsid w:val="00A478B3"/>
    <w:rsid w:val="00A50357"/>
    <w:rsid w:val="00A50DCE"/>
    <w:rsid w:val="00A5149D"/>
    <w:rsid w:val="00A52E3B"/>
    <w:rsid w:val="00A5466D"/>
    <w:rsid w:val="00A551CF"/>
    <w:rsid w:val="00A55B43"/>
    <w:rsid w:val="00A55F82"/>
    <w:rsid w:val="00A5604E"/>
    <w:rsid w:val="00A563B5"/>
    <w:rsid w:val="00A56BD3"/>
    <w:rsid w:val="00A6009E"/>
    <w:rsid w:val="00A61230"/>
    <w:rsid w:val="00A61CF8"/>
    <w:rsid w:val="00A62D09"/>
    <w:rsid w:val="00A62D6C"/>
    <w:rsid w:val="00A62E9A"/>
    <w:rsid w:val="00A63056"/>
    <w:rsid w:val="00A63A4E"/>
    <w:rsid w:val="00A64D92"/>
    <w:rsid w:val="00A654A1"/>
    <w:rsid w:val="00A65DDC"/>
    <w:rsid w:val="00A6609C"/>
    <w:rsid w:val="00A660C2"/>
    <w:rsid w:val="00A70585"/>
    <w:rsid w:val="00A7141B"/>
    <w:rsid w:val="00A73102"/>
    <w:rsid w:val="00A73597"/>
    <w:rsid w:val="00A74151"/>
    <w:rsid w:val="00A74BB4"/>
    <w:rsid w:val="00A75EAF"/>
    <w:rsid w:val="00A800AD"/>
    <w:rsid w:val="00A81089"/>
    <w:rsid w:val="00A82AD2"/>
    <w:rsid w:val="00A82B7C"/>
    <w:rsid w:val="00A834ED"/>
    <w:rsid w:val="00A83709"/>
    <w:rsid w:val="00A84269"/>
    <w:rsid w:val="00A847E9"/>
    <w:rsid w:val="00A84CA9"/>
    <w:rsid w:val="00A860FE"/>
    <w:rsid w:val="00A862E7"/>
    <w:rsid w:val="00A87373"/>
    <w:rsid w:val="00A91FA3"/>
    <w:rsid w:val="00A93EB9"/>
    <w:rsid w:val="00A94482"/>
    <w:rsid w:val="00A96174"/>
    <w:rsid w:val="00A96DD2"/>
    <w:rsid w:val="00A97B2E"/>
    <w:rsid w:val="00A97B7D"/>
    <w:rsid w:val="00AA06C8"/>
    <w:rsid w:val="00AA0E5C"/>
    <w:rsid w:val="00AA1242"/>
    <w:rsid w:val="00AA2379"/>
    <w:rsid w:val="00AA2B23"/>
    <w:rsid w:val="00AA34AF"/>
    <w:rsid w:val="00AA3C81"/>
    <w:rsid w:val="00AA5543"/>
    <w:rsid w:val="00AA6F30"/>
    <w:rsid w:val="00AB0737"/>
    <w:rsid w:val="00AB13B1"/>
    <w:rsid w:val="00AB199B"/>
    <w:rsid w:val="00AB1BE5"/>
    <w:rsid w:val="00AB3BCA"/>
    <w:rsid w:val="00AB4424"/>
    <w:rsid w:val="00AC0433"/>
    <w:rsid w:val="00AC0CD2"/>
    <w:rsid w:val="00AC1453"/>
    <w:rsid w:val="00AC1811"/>
    <w:rsid w:val="00AC27AB"/>
    <w:rsid w:val="00AC27D7"/>
    <w:rsid w:val="00AC3688"/>
    <w:rsid w:val="00AC3B86"/>
    <w:rsid w:val="00AC457B"/>
    <w:rsid w:val="00AC57B6"/>
    <w:rsid w:val="00AC58AB"/>
    <w:rsid w:val="00AC5ABF"/>
    <w:rsid w:val="00AC5E54"/>
    <w:rsid w:val="00AC7215"/>
    <w:rsid w:val="00AD10E3"/>
    <w:rsid w:val="00AD1252"/>
    <w:rsid w:val="00AD2185"/>
    <w:rsid w:val="00AD3695"/>
    <w:rsid w:val="00AD3B99"/>
    <w:rsid w:val="00AD49D3"/>
    <w:rsid w:val="00AD7283"/>
    <w:rsid w:val="00AD7821"/>
    <w:rsid w:val="00AE056E"/>
    <w:rsid w:val="00AE1A83"/>
    <w:rsid w:val="00AE2413"/>
    <w:rsid w:val="00AE252B"/>
    <w:rsid w:val="00AE2544"/>
    <w:rsid w:val="00AE30CF"/>
    <w:rsid w:val="00AE4143"/>
    <w:rsid w:val="00AE471C"/>
    <w:rsid w:val="00AE561D"/>
    <w:rsid w:val="00AE71B0"/>
    <w:rsid w:val="00AE7DDF"/>
    <w:rsid w:val="00AF0451"/>
    <w:rsid w:val="00AF21DE"/>
    <w:rsid w:val="00AF3F7A"/>
    <w:rsid w:val="00AF62C3"/>
    <w:rsid w:val="00AF640A"/>
    <w:rsid w:val="00AF68EE"/>
    <w:rsid w:val="00AF70F6"/>
    <w:rsid w:val="00AF79F3"/>
    <w:rsid w:val="00B00581"/>
    <w:rsid w:val="00B00888"/>
    <w:rsid w:val="00B01A7C"/>
    <w:rsid w:val="00B02D39"/>
    <w:rsid w:val="00B0311C"/>
    <w:rsid w:val="00B03E0A"/>
    <w:rsid w:val="00B0402C"/>
    <w:rsid w:val="00B04E90"/>
    <w:rsid w:val="00B0509A"/>
    <w:rsid w:val="00B05CBC"/>
    <w:rsid w:val="00B05DFE"/>
    <w:rsid w:val="00B078A1"/>
    <w:rsid w:val="00B10718"/>
    <w:rsid w:val="00B114B5"/>
    <w:rsid w:val="00B162B9"/>
    <w:rsid w:val="00B166B9"/>
    <w:rsid w:val="00B20973"/>
    <w:rsid w:val="00B2239A"/>
    <w:rsid w:val="00B23B42"/>
    <w:rsid w:val="00B23E3A"/>
    <w:rsid w:val="00B23F98"/>
    <w:rsid w:val="00B24698"/>
    <w:rsid w:val="00B24E24"/>
    <w:rsid w:val="00B260E0"/>
    <w:rsid w:val="00B263D8"/>
    <w:rsid w:val="00B268C3"/>
    <w:rsid w:val="00B26BC3"/>
    <w:rsid w:val="00B27225"/>
    <w:rsid w:val="00B2787A"/>
    <w:rsid w:val="00B328B0"/>
    <w:rsid w:val="00B33400"/>
    <w:rsid w:val="00B370EF"/>
    <w:rsid w:val="00B41014"/>
    <w:rsid w:val="00B41400"/>
    <w:rsid w:val="00B43F82"/>
    <w:rsid w:val="00B4490F"/>
    <w:rsid w:val="00B45673"/>
    <w:rsid w:val="00B4638E"/>
    <w:rsid w:val="00B47037"/>
    <w:rsid w:val="00B5187A"/>
    <w:rsid w:val="00B53CB4"/>
    <w:rsid w:val="00B53D1C"/>
    <w:rsid w:val="00B53D90"/>
    <w:rsid w:val="00B55CB0"/>
    <w:rsid w:val="00B61788"/>
    <w:rsid w:val="00B63128"/>
    <w:rsid w:val="00B63866"/>
    <w:rsid w:val="00B6590A"/>
    <w:rsid w:val="00B659AD"/>
    <w:rsid w:val="00B65A7C"/>
    <w:rsid w:val="00B673EF"/>
    <w:rsid w:val="00B67F5E"/>
    <w:rsid w:val="00B67F73"/>
    <w:rsid w:val="00B70B27"/>
    <w:rsid w:val="00B7419F"/>
    <w:rsid w:val="00B7621D"/>
    <w:rsid w:val="00B76632"/>
    <w:rsid w:val="00B773CA"/>
    <w:rsid w:val="00B8048C"/>
    <w:rsid w:val="00B8204A"/>
    <w:rsid w:val="00B83010"/>
    <w:rsid w:val="00B83E99"/>
    <w:rsid w:val="00B840BD"/>
    <w:rsid w:val="00B84859"/>
    <w:rsid w:val="00B8600F"/>
    <w:rsid w:val="00B8747F"/>
    <w:rsid w:val="00B87E39"/>
    <w:rsid w:val="00B93637"/>
    <w:rsid w:val="00B94120"/>
    <w:rsid w:val="00B949D8"/>
    <w:rsid w:val="00B95027"/>
    <w:rsid w:val="00B95155"/>
    <w:rsid w:val="00B95786"/>
    <w:rsid w:val="00B970BD"/>
    <w:rsid w:val="00B97A8A"/>
    <w:rsid w:val="00BA1E64"/>
    <w:rsid w:val="00BA53E4"/>
    <w:rsid w:val="00BA73D0"/>
    <w:rsid w:val="00BA75B8"/>
    <w:rsid w:val="00BB0903"/>
    <w:rsid w:val="00BB1535"/>
    <w:rsid w:val="00BB557E"/>
    <w:rsid w:val="00BB598F"/>
    <w:rsid w:val="00BB5D95"/>
    <w:rsid w:val="00BB6AC1"/>
    <w:rsid w:val="00BB6B53"/>
    <w:rsid w:val="00BB72F6"/>
    <w:rsid w:val="00BB7438"/>
    <w:rsid w:val="00BB7521"/>
    <w:rsid w:val="00BB7E94"/>
    <w:rsid w:val="00BB7F01"/>
    <w:rsid w:val="00BC0A58"/>
    <w:rsid w:val="00BC3F85"/>
    <w:rsid w:val="00BC4B75"/>
    <w:rsid w:val="00BC65FB"/>
    <w:rsid w:val="00BC6992"/>
    <w:rsid w:val="00BD17ED"/>
    <w:rsid w:val="00BD24A4"/>
    <w:rsid w:val="00BD268D"/>
    <w:rsid w:val="00BD38AA"/>
    <w:rsid w:val="00BD3C3B"/>
    <w:rsid w:val="00BD4563"/>
    <w:rsid w:val="00BD4796"/>
    <w:rsid w:val="00BD5883"/>
    <w:rsid w:val="00BD5BD5"/>
    <w:rsid w:val="00BD606F"/>
    <w:rsid w:val="00BD65E6"/>
    <w:rsid w:val="00BD7476"/>
    <w:rsid w:val="00BE0DEE"/>
    <w:rsid w:val="00BE4798"/>
    <w:rsid w:val="00BE6BD0"/>
    <w:rsid w:val="00BF29F8"/>
    <w:rsid w:val="00BF36F1"/>
    <w:rsid w:val="00BF4F72"/>
    <w:rsid w:val="00BF5593"/>
    <w:rsid w:val="00BF6642"/>
    <w:rsid w:val="00C00B5F"/>
    <w:rsid w:val="00C0199C"/>
    <w:rsid w:val="00C02C74"/>
    <w:rsid w:val="00C04924"/>
    <w:rsid w:val="00C05CC1"/>
    <w:rsid w:val="00C07126"/>
    <w:rsid w:val="00C078C1"/>
    <w:rsid w:val="00C10987"/>
    <w:rsid w:val="00C11567"/>
    <w:rsid w:val="00C11FD9"/>
    <w:rsid w:val="00C12EF8"/>
    <w:rsid w:val="00C175CB"/>
    <w:rsid w:val="00C176FC"/>
    <w:rsid w:val="00C21071"/>
    <w:rsid w:val="00C211A0"/>
    <w:rsid w:val="00C219F9"/>
    <w:rsid w:val="00C220DA"/>
    <w:rsid w:val="00C23C58"/>
    <w:rsid w:val="00C246D4"/>
    <w:rsid w:val="00C24F5C"/>
    <w:rsid w:val="00C26B8A"/>
    <w:rsid w:val="00C275D4"/>
    <w:rsid w:val="00C27A81"/>
    <w:rsid w:val="00C308A4"/>
    <w:rsid w:val="00C31012"/>
    <w:rsid w:val="00C32265"/>
    <w:rsid w:val="00C3401F"/>
    <w:rsid w:val="00C34956"/>
    <w:rsid w:val="00C34AD9"/>
    <w:rsid w:val="00C353BA"/>
    <w:rsid w:val="00C35514"/>
    <w:rsid w:val="00C40CA6"/>
    <w:rsid w:val="00C41577"/>
    <w:rsid w:val="00C41BC4"/>
    <w:rsid w:val="00C41F0F"/>
    <w:rsid w:val="00C437BD"/>
    <w:rsid w:val="00C4589F"/>
    <w:rsid w:val="00C4603F"/>
    <w:rsid w:val="00C46C8E"/>
    <w:rsid w:val="00C50F50"/>
    <w:rsid w:val="00C511DE"/>
    <w:rsid w:val="00C5587B"/>
    <w:rsid w:val="00C603E4"/>
    <w:rsid w:val="00C6073F"/>
    <w:rsid w:val="00C625FE"/>
    <w:rsid w:val="00C636E1"/>
    <w:rsid w:val="00C63E33"/>
    <w:rsid w:val="00C64FEC"/>
    <w:rsid w:val="00C65E59"/>
    <w:rsid w:val="00C67E09"/>
    <w:rsid w:val="00C70590"/>
    <w:rsid w:val="00C70A92"/>
    <w:rsid w:val="00C71381"/>
    <w:rsid w:val="00C72117"/>
    <w:rsid w:val="00C72748"/>
    <w:rsid w:val="00C73669"/>
    <w:rsid w:val="00C75B57"/>
    <w:rsid w:val="00C77B5B"/>
    <w:rsid w:val="00C77CB3"/>
    <w:rsid w:val="00C77E8A"/>
    <w:rsid w:val="00C82094"/>
    <w:rsid w:val="00C86AFF"/>
    <w:rsid w:val="00C871A9"/>
    <w:rsid w:val="00C95DC2"/>
    <w:rsid w:val="00C96136"/>
    <w:rsid w:val="00C9621B"/>
    <w:rsid w:val="00C969D7"/>
    <w:rsid w:val="00C9707E"/>
    <w:rsid w:val="00C974A8"/>
    <w:rsid w:val="00C97EC7"/>
    <w:rsid w:val="00C97F12"/>
    <w:rsid w:val="00CA0C76"/>
    <w:rsid w:val="00CA16BF"/>
    <w:rsid w:val="00CA2F0B"/>
    <w:rsid w:val="00CA472D"/>
    <w:rsid w:val="00CA573F"/>
    <w:rsid w:val="00CA6E6A"/>
    <w:rsid w:val="00CA6F8F"/>
    <w:rsid w:val="00CA71D1"/>
    <w:rsid w:val="00CA766D"/>
    <w:rsid w:val="00CB1111"/>
    <w:rsid w:val="00CB1291"/>
    <w:rsid w:val="00CB1E54"/>
    <w:rsid w:val="00CB3994"/>
    <w:rsid w:val="00CB42DE"/>
    <w:rsid w:val="00CB52B2"/>
    <w:rsid w:val="00CB5429"/>
    <w:rsid w:val="00CB629F"/>
    <w:rsid w:val="00CB7B68"/>
    <w:rsid w:val="00CB7D46"/>
    <w:rsid w:val="00CB7F2E"/>
    <w:rsid w:val="00CC0712"/>
    <w:rsid w:val="00CC0DF2"/>
    <w:rsid w:val="00CC0E7D"/>
    <w:rsid w:val="00CC1310"/>
    <w:rsid w:val="00CC176E"/>
    <w:rsid w:val="00CC4DD4"/>
    <w:rsid w:val="00CC4FD9"/>
    <w:rsid w:val="00CC5288"/>
    <w:rsid w:val="00CC6442"/>
    <w:rsid w:val="00CC6E90"/>
    <w:rsid w:val="00CC725F"/>
    <w:rsid w:val="00CC7987"/>
    <w:rsid w:val="00CC7BB1"/>
    <w:rsid w:val="00CD2361"/>
    <w:rsid w:val="00CD255E"/>
    <w:rsid w:val="00CD2A2F"/>
    <w:rsid w:val="00CD391E"/>
    <w:rsid w:val="00CD459B"/>
    <w:rsid w:val="00CE0C4B"/>
    <w:rsid w:val="00CE1A98"/>
    <w:rsid w:val="00CE2D5A"/>
    <w:rsid w:val="00CE3486"/>
    <w:rsid w:val="00CE348D"/>
    <w:rsid w:val="00CE369B"/>
    <w:rsid w:val="00CE3DE2"/>
    <w:rsid w:val="00CE500C"/>
    <w:rsid w:val="00CE6CCF"/>
    <w:rsid w:val="00CE7AF8"/>
    <w:rsid w:val="00CF1C38"/>
    <w:rsid w:val="00CF4622"/>
    <w:rsid w:val="00CF4E86"/>
    <w:rsid w:val="00CF665F"/>
    <w:rsid w:val="00CF6AAA"/>
    <w:rsid w:val="00D0186A"/>
    <w:rsid w:val="00D01D65"/>
    <w:rsid w:val="00D01E89"/>
    <w:rsid w:val="00D02124"/>
    <w:rsid w:val="00D05C19"/>
    <w:rsid w:val="00D06D8B"/>
    <w:rsid w:val="00D10602"/>
    <w:rsid w:val="00D10D2B"/>
    <w:rsid w:val="00D1132B"/>
    <w:rsid w:val="00D11850"/>
    <w:rsid w:val="00D160D1"/>
    <w:rsid w:val="00D1692B"/>
    <w:rsid w:val="00D20646"/>
    <w:rsid w:val="00D23787"/>
    <w:rsid w:val="00D24FEA"/>
    <w:rsid w:val="00D25A3F"/>
    <w:rsid w:val="00D25FFD"/>
    <w:rsid w:val="00D30392"/>
    <w:rsid w:val="00D322B1"/>
    <w:rsid w:val="00D323D0"/>
    <w:rsid w:val="00D3275C"/>
    <w:rsid w:val="00D32C90"/>
    <w:rsid w:val="00D32D35"/>
    <w:rsid w:val="00D3565D"/>
    <w:rsid w:val="00D35E16"/>
    <w:rsid w:val="00D361A5"/>
    <w:rsid w:val="00D364FC"/>
    <w:rsid w:val="00D3655E"/>
    <w:rsid w:val="00D37A83"/>
    <w:rsid w:val="00D37AC2"/>
    <w:rsid w:val="00D40A26"/>
    <w:rsid w:val="00D41873"/>
    <w:rsid w:val="00D42017"/>
    <w:rsid w:val="00D43471"/>
    <w:rsid w:val="00D45030"/>
    <w:rsid w:val="00D452E4"/>
    <w:rsid w:val="00D465D5"/>
    <w:rsid w:val="00D47570"/>
    <w:rsid w:val="00D502CB"/>
    <w:rsid w:val="00D541E3"/>
    <w:rsid w:val="00D54B01"/>
    <w:rsid w:val="00D550BF"/>
    <w:rsid w:val="00D55251"/>
    <w:rsid w:val="00D5620D"/>
    <w:rsid w:val="00D57CEC"/>
    <w:rsid w:val="00D57FF5"/>
    <w:rsid w:val="00D60FC5"/>
    <w:rsid w:val="00D612D8"/>
    <w:rsid w:val="00D63F3F"/>
    <w:rsid w:val="00D6415B"/>
    <w:rsid w:val="00D67462"/>
    <w:rsid w:val="00D676EC"/>
    <w:rsid w:val="00D7356B"/>
    <w:rsid w:val="00D73721"/>
    <w:rsid w:val="00D74F49"/>
    <w:rsid w:val="00D81225"/>
    <w:rsid w:val="00D818AF"/>
    <w:rsid w:val="00D81F4F"/>
    <w:rsid w:val="00D8562E"/>
    <w:rsid w:val="00D86F05"/>
    <w:rsid w:val="00D91480"/>
    <w:rsid w:val="00D91E33"/>
    <w:rsid w:val="00D95D2C"/>
    <w:rsid w:val="00D96102"/>
    <w:rsid w:val="00D9693A"/>
    <w:rsid w:val="00DA119E"/>
    <w:rsid w:val="00DA1738"/>
    <w:rsid w:val="00DA1EA6"/>
    <w:rsid w:val="00DA21DF"/>
    <w:rsid w:val="00DA260A"/>
    <w:rsid w:val="00DA64EC"/>
    <w:rsid w:val="00DA6653"/>
    <w:rsid w:val="00DA6A1C"/>
    <w:rsid w:val="00DA72A2"/>
    <w:rsid w:val="00DB04B1"/>
    <w:rsid w:val="00DB1E09"/>
    <w:rsid w:val="00DB2507"/>
    <w:rsid w:val="00DB4716"/>
    <w:rsid w:val="00DB7323"/>
    <w:rsid w:val="00DB7AE4"/>
    <w:rsid w:val="00DC0541"/>
    <w:rsid w:val="00DC10BD"/>
    <w:rsid w:val="00DC28D9"/>
    <w:rsid w:val="00DC454D"/>
    <w:rsid w:val="00DC585E"/>
    <w:rsid w:val="00DC5D12"/>
    <w:rsid w:val="00DC632A"/>
    <w:rsid w:val="00DC6720"/>
    <w:rsid w:val="00DC7063"/>
    <w:rsid w:val="00DC7636"/>
    <w:rsid w:val="00DD007E"/>
    <w:rsid w:val="00DD10E6"/>
    <w:rsid w:val="00DD3D99"/>
    <w:rsid w:val="00DD54C5"/>
    <w:rsid w:val="00DD5F81"/>
    <w:rsid w:val="00DD6333"/>
    <w:rsid w:val="00DD6FE3"/>
    <w:rsid w:val="00DD738D"/>
    <w:rsid w:val="00DD7DF9"/>
    <w:rsid w:val="00DE00AB"/>
    <w:rsid w:val="00DE054A"/>
    <w:rsid w:val="00DE14E2"/>
    <w:rsid w:val="00DE14FB"/>
    <w:rsid w:val="00DE2F24"/>
    <w:rsid w:val="00DE4CC5"/>
    <w:rsid w:val="00DE4EE5"/>
    <w:rsid w:val="00DE50C4"/>
    <w:rsid w:val="00DE61EB"/>
    <w:rsid w:val="00DE6BC5"/>
    <w:rsid w:val="00DF0410"/>
    <w:rsid w:val="00DF12F4"/>
    <w:rsid w:val="00DF1331"/>
    <w:rsid w:val="00DF2579"/>
    <w:rsid w:val="00DF29EC"/>
    <w:rsid w:val="00DF2ABF"/>
    <w:rsid w:val="00DF2BF8"/>
    <w:rsid w:val="00DF3C4A"/>
    <w:rsid w:val="00DF4A23"/>
    <w:rsid w:val="00DF53A0"/>
    <w:rsid w:val="00DF5E8A"/>
    <w:rsid w:val="00DF66C8"/>
    <w:rsid w:val="00DF6875"/>
    <w:rsid w:val="00DF700D"/>
    <w:rsid w:val="00E00D53"/>
    <w:rsid w:val="00E02301"/>
    <w:rsid w:val="00E04655"/>
    <w:rsid w:val="00E04F59"/>
    <w:rsid w:val="00E06D64"/>
    <w:rsid w:val="00E07434"/>
    <w:rsid w:val="00E105A8"/>
    <w:rsid w:val="00E108AA"/>
    <w:rsid w:val="00E12069"/>
    <w:rsid w:val="00E12B89"/>
    <w:rsid w:val="00E1354B"/>
    <w:rsid w:val="00E13A1E"/>
    <w:rsid w:val="00E13D45"/>
    <w:rsid w:val="00E15B54"/>
    <w:rsid w:val="00E207EE"/>
    <w:rsid w:val="00E213A4"/>
    <w:rsid w:val="00E22A44"/>
    <w:rsid w:val="00E23D68"/>
    <w:rsid w:val="00E26BA8"/>
    <w:rsid w:val="00E30D8B"/>
    <w:rsid w:val="00E30DA3"/>
    <w:rsid w:val="00E311B4"/>
    <w:rsid w:val="00E32898"/>
    <w:rsid w:val="00E35965"/>
    <w:rsid w:val="00E35A76"/>
    <w:rsid w:val="00E4005D"/>
    <w:rsid w:val="00E41814"/>
    <w:rsid w:val="00E41FA1"/>
    <w:rsid w:val="00E430A3"/>
    <w:rsid w:val="00E45200"/>
    <w:rsid w:val="00E457C3"/>
    <w:rsid w:val="00E45F7B"/>
    <w:rsid w:val="00E46512"/>
    <w:rsid w:val="00E47013"/>
    <w:rsid w:val="00E477AF"/>
    <w:rsid w:val="00E47EA0"/>
    <w:rsid w:val="00E51FD1"/>
    <w:rsid w:val="00E53305"/>
    <w:rsid w:val="00E54F16"/>
    <w:rsid w:val="00E569B9"/>
    <w:rsid w:val="00E605D4"/>
    <w:rsid w:val="00E6205F"/>
    <w:rsid w:val="00E644BE"/>
    <w:rsid w:val="00E6660A"/>
    <w:rsid w:val="00E66814"/>
    <w:rsid w:val="00E66A58"/>
    <w:rsid w:val="00E671A7"/>
    <w:rsid w:val="00E73952"/>
    <w:rsid w:val="00E75E55"/>
    <w:rsid w:val="00E766F8"/>
    <w:rsid w:val="00E76830"/>
    <w:rsid w:val="00E77569"/>
    <w:rsid w:val="00E77AAB"/>
    <w:rsid w:val="00E8004A"/>
    <w:rsid w:val="00E81C1D"/>
    <w:rsid w:val="00E8236E"/>
    <w:rsid w:val="00E846FE"/>
    <w:rsid w:val="00E84EDE"/>
    <w:rsid w:val="00E862B8"/>
    <w:rsid w:val="00E8656B"/>
    <w:rsid w:val="00E867DE"/>
    <w:rsid w:val="00E87065"/>
    <w:rsid w:val="00E902AF"/>
    <w:rsid w:val="00E919F6"/>
    <w:rsid w:val="00E91E0F"/>
    <w:rsid w:val="00E92407"/>
    <w:rsid w:val="00E92D37"/>
    <w:rsid w:val="00E92F20"/>
    <w:rsid w:val="00E94121"/>
    <w:rsid w:val="00E949AE"/>
    <w:rsid w:val="00E95A09"/>
    <w:rsid w:val="00E95D2E"/>
    <w:rsid w:val="00E95ECC"/>
    <w:rsid w:val="00E96380"/>
    <w:rsid w:val="00E974CA"/>
    <w:rsid w:val="00E97D0B"/>
    <w:rsid w:val="00EA2A5D"/>
    <w:rsid w:val="00EA344C"/>
    <w:rsid w:val="00EA653F"/>
    <w:rsid w:val="00EA6D94"/>
    <w:rsid w:val="00EA7288"/>
    <w:rsid w:val="00EA7D4A"/>
    <w:rsid w:val="00EB04CA"/>
    <w:rsid w:val="00EB0CCA"/>
    <w:rsid w:val="00EB42A3"/>
    <w:rsid w:val="00EB492D"/>
    <w:rsid w:val="00EB4966"/>
    <w:rsid w:val="00EB7758"/>
    <w:rsid w:val="00EC4203"/>
    <w:rsid w:val="00EC4239"/>
    <w:rsid w:val="00EC54EB"/>
    <w:rsid w:val="00EC60F1"/>
    <w:rsid w:val="00ED1551"/>
    <w:rsid w:val="00ED3534"/>
    <w:rsid w:val="00ED3869"/>
    <w:rsid w:val="00ED71A2"/>
    <w:rsid w:val="00ED726B"/>
    <w:rsid w:val="00ED7B40"/>
    <w:rsid w:val="00EE024C"/>
    <w:rsid w:val="00EE13FB"/>
    <w:rsid w:val="00EE3DF6"/>
    <w:rsid w:val="00EE559D"/>
    <w:rsid w:val="00EE649E"/>
    <w:rsid w:val="00EE69B9"/>
    <w:rsid w:val="00EE7011"/>
    <w:rsid w:val="00EF095E"/>
    <w:rsid w:val="00EF1B7C"/>
    <w:rsid w:val="00EF1DCC"/>
    <w:rsid w:val="00EF207B"/>
    <w:rsid w:val="00EF2545"/>
    <w:rsid w:val="00EF4885"/>
    <w:rsid w:val="00EF4983"/>
    <w:rsid w:val="00EF68F8"/>
    <w:rsid w:val="00F00F0B"/>
    <w:rsid w:val="00F01C99"/>
    <w:rsid w:val="00F0208A"/>
    <w:rsid w:val="00F07046"/>
    <w:rsid w:val="00F07364"/>
    <w:rsid w:val="00F108EE"/>
    <w:rsid w:val="00F10DE1"/>
    <w:rsid w:val="00F11158"/>
    <w:rsid w:val="00F1137E"/>
    <w:rsid w:val="00F11413"/>
    <w:rsid w:val="00F11F82"/>
    <w:rsid w:val="00F124BC"/>
    <w:rsid w:val="00F12859"/>
    <w:rsid w:val="00F17224"/>
    <w:rsid w:val="00F17322"/>
    <w:rsid w:val="00F17AD1"/>
    <w:rsid w:val="00F22562"/>
    <w:rsid w:val="00F2475A"/>
    <w:rsid w:val="00F2487D"/>
    <w:rsid w:val="00F25705"/>
    <w:rsid w:val="00F27B2B"/>
    <w:rsid w:val="00F3068F"/>
    <w:rsid w:val="00F30B16"/>
    <w:rsid w:val="00F315A2"/>
    <w:rsid w:val="00F318AE"/>
    <w:rsid w:val="00F32612"/>
    <w:rsid w:val="00F32D58"/>
    <w:rsid w:val="00F32F38"/>
    <w:rsid w:val="00F33157"/>
    <w:rsid w:val="00F34044"/>
    <w:rsid w:val="00F34AAE"/>
    <w:rsid w:val="00F35D12"/>
    <w:rsid w:val="00F36506"/>
    <w:rsid w:val="00F409A5"/>
    <w:rsid w:val="00F40CFF"/>
    <w:rsid w:val="00F423EE"/>
    <w:rsid w:val="00F429EB"/>
    <w:rsid w:val="00F42C87"/>
    <w:rsid w:val="00F4767A"/>
    <w:rsid w:val="00F50237"/>
    <w:rsid w:val="00F505DC"/>
    <w:rsid w:val="00F51823"/>
    <w:rsid w:val="00F54EDE"/>
    <w:rsid w:val="00F5513E"/>
    <w:rsid w:val="00F55394"/>
    <w:rsid w:val="00F5574F"/>
    <w:rsid w:val="00F55E0A"/>
    <w:rsid w:val="00F560A0"/>
    <w:rsid w:val="00F5727F"/>
    <w:rsid w:val="00F60FC1"/>
    <w:rsid w:val="00F61025"/>
    <w:rsid w:val="00F616C4"/>
    <w:rsid w:val="00F63245"/>
    <w:rsid w:val="00F65378"/>
    <w:rsid w:val="00F67F25"/>
    <w:rsid w:val="00F71969"/>
    <w:rsid w:val="00F71E63"/>
    <w:rsid w:val="00F745C8"/>
    <w:rsid w:val="00F74716"/>
    <w:rsid w:val="00F74B9A"/>
    <w:rsid w:val="00F76791"/>
    <w:rsid w:val="00F77966"/>
    <w:rsid w:val="00F80F70"/>
    <w:rsid w:val="00F8102D"/>
    <w:rsid w:val="00F84745"/>
    <w:rsid w:val="00F8493F"/>
    <w:rsid w:val="00F85425"/>
    <w:rsid w:val="00F862E7"/>
    <w:rsid w:val="00F9025D"/>
    <w:rsid w:val="00F90D38"/>
    <w:rsid w:val="00F9100E"/>
    <w:rsid w:val="00F91911"/>
    <w:rsid w:val="00F93279"/>
    <w:rsid w:val="00F95100"/>
    <w:rsid w:val="00F95644"/>
    <w:rsid w:val="00F97226"/>
    <w:rsid w:val="00F9781A"/>
    <w:rsid w:val="00F97BC9"/>
    <w:rsid w:val="00FA02E6"/>
    <w:rsid w:val="00FA3200"/>
    <w:rsid w:val="00FA45ED"/>
    <w:rsid w:val="00FA674D"/>
    <w:rsid w:val="00FB1C4D"/>
    <w:rsid w:val="00FB570E"/>
    <w:rsid w:val="00FB577D"/>
    <w:rsid w:val="00FB63CE"/>
    <w:rsid w:val="00FC1789"/>
    <w:rsid w:val="00FC1BF4"/>
    <w:rsid w:val="00FC321D"/>
    <w:rsid w:val="00FC37F6"/>
    <w:rsid w:val="00FC6F15"/>
    <w:rsid w:val="00FD18D2"/>
    <w:rsid w:val="00FD35AD"/>
    <w:rsid w:val="00FD5A2B"/>
    <w:rsid w:val="00FD7127"/>
    <w:rsid w:val="00FE12C1"/>
    <w:rsid w:val="00FE3127"/>
    <w:rsid w:val="00FE3C76"/>
    <w:rsid w:val="00FE4E61"/>
    <w:rsid w:val="00FE4F7B"/>
    <w:rsid w:val="00FE52C0"/>
    <w:rsid w:val="00FE74B4"/>
    <w:rsid w:val="00FE7D7C"/>
    <w:rsid w:val="00FF100A"/>
    <w:rsid w:val="00FF24B8"/>
    <w:rsid w:val="00FF30DE"/>
    <w:rsid w:val="00FF53F2"/>
    <w:rsid w:val="00FF6C22"/>
    <w:rsid w:val="00FF7474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382F8A-D6FA-4119-957D-1DB38068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4C3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iPriority w:val="99"/>
    <w:rsid w:val="006944C3"/>
    <w:pPr>
      <w:ind w:left="1440" w:hanging="1440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944C3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944C3"/>
    <w:pPr>
      <w:ind w:left="720"/>
    </w:pPr>
  </w:style>
  <w:style w:type="paragraph" w:styleId="Zkladntext">
    <w:name w:val="Body Text"/>
    <w:basedOn w:val="Normln"/>
    <w:link w:val="ZkladntextChar"/>
    <w:uiPriority w:val="99"/>
    <w:rsid w:val="006944C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944C3"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6944C3"/>
    <w:pPr>
      <w:ind w:firstLine="720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944C3"/>
    <w:rPr>
      <w:rFonts w:ascii="Times New Roman" w:hAnsi="Times New Roman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6944C3"/>
    <w:pPr>
      <w:ind w:firstLine="708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944C3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944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44C3"/>
    <w:rPr>
      <w:rFonts w:ascii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6944C3"/>
    <w:rPr>
      <w:rFonts w:ascii="Times New Roman" w:hAnsi="Times New Roman" w:cs="Times New Roman"/>
    </w:rPr>
  </w:style>
  <w:style w:type="paragraph" w:styleId="Rozloendokumentu">
    <w:name w:val="Document Map"/>
    <w:basedOn w:val="Normln"/>
    <w:link w:val="RozloendokumentuChar"/>
    <w:uiPriority w:val="99"/>
    <w:rsid w:val="006944C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6944C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944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44C3"/>
    <w:rPr>
      <w:rFonts w:ascii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A6609C"/>
    <w:rPr>
      <w:rFonts w:eastAsiaTheme="minorHAns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1A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1A9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C1B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66FBE8A-5629-41C9-95C2-CC1CD5817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5</Pages>
  <Words>1861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>ATC</Company>
  <LinksUpToDate>false</LinksUpToDate>
  <CharactersWithSpaces>12822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creator>Your User Name</dc:creator>
  <cp:lastModifiedBy>evidence</cp:lastModifiedBy>
  <cp:revision>36</cp:revision>
  <cp:lastPrinted>2017-04-28T08:08:00Z</cp:lastPrinted>
  <dcterms:created xsi:type="dcterms:W3CDTF">2017-04-24T07:14:00Z</dcterms:created>
  <dcterms:modified xsi:type="dcterms:W3CDTF">2017-04-28T08:11:00Z</dcterms:modified>
</cp:coreProperties>
</file>