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A81" w:rsidRDefault="00C27A81">
      <w:pPr>
        <w:jc w:val="center"/>
        <w:outlineLvl w:val="0"/>
        <w:rPr>
          <w:rFonts w:cs="Times New Roman"/>
          <w:b/>
          <w:bCs/>
          <w:sz w:val="32"/>
          <w:szCs w:val="32"/>
          <w:u w:val="single"/>
        </w:rPr>
      </w:pPr>
      <w:r>
        <w:rPr>
          <w:rFonts w:cs="Times New Roman"/>
          <w:b/>
          <w:bCs/>
          <w:sz w:val="32"/>
          <w:szCs w:val="32"/>
          <w:u w:val="single"/>
        </w:rPr>
        <w:t>ZÁPIS</w:t>
      </w:r>
    </w:p>
    <w:p w:rsidR="00C27A81" w:rsidRDefault="00C27A81">
      <w:pPr>
        <w:jc w:val="center"/>
        <w:outlineLvl w:val="0"/>
        <w:rPr>
          <w:rFonts w:cs="Times New Roman"/>
        </w:rPr>
      </w:pPr>
    </w:p>
    <w:p w:rsidR="00C27A81" w:rsidRDefault="00C27A81">
      <w:pPr>
        <w:jc w:val="center"/>
        <w:outlineLvl w:val="0"/>
        <w:rPr>
          <w:rFonts w:cs="Times New Roman"/>
          <w:b/>
          <w:bCs/>
          <w:sz w:val="32"/>
          <w:szCs w:val="32"/>
          <w:u w:val="single"/>
        </w:rPr>
      </w:pPr>
      <w:r>
        <w:rPr>
          <w:rFonts w:cs="Times New Roman"/>
        </w:rPr>
        <w:t>z</w:t>
      </w:r>
      <w:r w:rsidR="00601B62">
        <w:rPr>
          <w:rFonts w:cs="Times New Roman"/>
        </w:rPr>
        <w:t>e</w:t>
      </w:r>
      <w:r>
        <w:rPr>
          <w:rFonts w:cs="Times New Roman"/>
        </w:rPr>
        <w:t> </w:t>
      </w:r>
      <w:r w:rsidR="00FE7D7C">
        <w:rPr>
          <w:rFonts w:cs="Times New Roman"/>
        </w:rPr>
        <w:t>7</w:t>
      </w:r>
      <w:r>
        <w:rPr>
          <w:rFonts w:cs="Times New Roman"/>
        </w:rPr>
        <w:t xml:space="preserve">. zasedání zastupitelstva Městyse Malšice konaného dne </w:t>
      </w:r>
      <w:proofErr w:type="gramStart"/>
      <w:r w:rsidR="00551033">
        <w:rPr>
          <w:rFonts w:cs="Times New Roman"/>
        </w:rPr>
        <w:t>1</w:t>
      </w:r>
      <w:r w:rsidR="00FE7D7C">
        <w:rPr>
          <w:rFonts w:cs="Times New Roman"/>
        </w:rPr>
        <w:t>4</w:t>
      </w:r>
      <w:r w:rsidR="00A97B7D">
        <w:rPr>
          <w:rFonts w:cs="Times New Roman"/>
        </w:rPr>
        <w:t>.</w:t>
      </w:r>
      <w:r w:rsidR="00551033">
        <w:rPr>
          <w:rFonts w:cs="Times New Roman"/>
        </w:rPr>
        <w:t>1</w:t>
      </w:r>
      <w:r w:rsidR="00FE7D7C">
        <w:rPr>
          <w:rFonts w:cs="Times New Roman"/>
        </w:rPr>
        <w:t>1</w:t>
      </w:r>
      <w:r w:rsidR="00A97B7D">
        <w:rPr>
          <w:rFonts w:cs="Times New Roman"/>
        </w:rPr>
        <w:t>.</w:t>
      </w:r>
      <w:r>
        <w:rPr>
          <w:rFonts w:cs="Times New Roman"/>
        </w:rPr>
        <w:t>2012</w:t>
      </w:r>
      <w:proofErr w:type="gramEnd"/>
    </w:p>
    <w:p w:rsidR="00C27A81" w:rsidRDefault="00C27A81">
      <w:pPr>
        <w:tabs>
          <w:tab w:val="left" w:pos="2880"/>
        </w:tabs>
        <w:outlineLvl w:val="0"/>
        <w:rPr>
          <w:rFonts w:cs="Times New Roman"/>
        </w:rPr>
      </w:pPr>
    </w:p>
    <w:p w:rsidR="00C27A81" w:rsidRDefault="00C27A81">
      <w:pPr>
        <w:tabs>
          <w:tab w:val="left" w:pos="2340"/>
        </w:tabs>
        <w:outlineLvl w:val="0"/>
        <w:rPr>
          <w:rFonts w:cs="Times New Roman"/>
        </w:rPr>
      </w:pPr>
      <w:r>
        <w:rPr>
          <w:rFonts w:cs="Times New Roman"/>
          <w:b/>
          <w:bCs/>
          <w:u w:val="single"/>
        </w:rPr>
        <w:t>Místo konání:</w:t>
      </w:r>
      <w:r>
        <w:rPr>
          <w:rFonts w:cs="Times New Roman"/>
        </w:rPr>
        <w:t xml:space="preserve"> </w:t>
      </w:r>
      <w:r>
        <w:rPr>
          <w:rFonts w:cs="Times New Roman"/>
        </w:rPr>
        <w:tab/>
      </w:r>
      <w:r w:rsidR="00F93279">
        <w:rPr>
          <w:rFonts w:cs="Times New Roman"/>
        </w:rPr>
        <w:t>obřadní místnost</w:t>
      </w:r>
      <w:r>
        <w:rPr>
          <w:rFonts w:cs="Times New Roman"/>
        </w:rPr>
        <w:t xml:space="preserve"> </w:t>
      </w:r>
      <w:r w:rsidR="00601B62">
        <w:rPr>
          <w:rFonts w:cs="Times New Roman"/>
        </w:rPr>
        <w:t xml:space="preserve">a galerie </w:t>
      </w:r>
      <w:r w:rsidR="00E76830">
        <w:rPr>
          <w:rFonts w:cs="Times New Roman"/>
        </w:rPr>
        <w:t>Městyse Malšice</w:t>
      </w:r>
    </w:p>
    <w:p w:rsidR="00C27A81" w:rsidRDefault="00C27A81">
      <w:pPr>
        <w:tabs>
          <w:tab w:val="left" w:pos="2340"/>
        </w:tabs>
        <w:ind w:left="1410" w:hanging="1410"/>
        <w:outlineLvl w:val="0"/>
        <w:rPr>
          <w:rFonts w:cs="Times New Roman"/>
        </w:rPr>
      </w:pPr>
      <w:r>
        <w:rPr>
          <w:rFonts w:cs="Times New Roman"/>
          <w:b/>
          <w:bCs/>
          <w:u w:val="single"/>
        </w:rPr>
        <w:t>Začátek:</w:t>
      </w:r>
      <w:r>
        <w:rPr>
          <w:rFonts w:cs="Times New Roman"/>
        </w:rPr>
        <w:tab/>
        <w:t xml:space="preserve"> </w:t>
      </w:r>
      <w:r>
        <w:rPr>
          <w:rFonts w:cs="Times New Roman"/>
        </w:rPr>
        <w:tab/>
        <w:t>19,00 hodin</w:t>
      </w:r>
    </w:p>
    <w:p w:rsidR="00C27A81" w:rsidRDefault="00C27A81">
      <w:pPr>
        <w:tabs>
          <w:tab w:val="left" w:pos="2340"/>
        </w:tabs>
        <w:ind w:left="1410" w:hanging="1410"/>
        <w:outlineLvl w:val="0"/>
        <w:rPr>
          <w:rFonts w:cs="Times New Roman"/>
        </w:rPr>
      </w:pPr>
      <w:r>
        <w:rPr>
          <w:rFonts w:cs="Times New Roman"/>
          <w:b/>
          <w:bCs/>
          <w:u w:val="single"/>
        </w:rPr>
        <w:t>Zasedání řídil:</w:t>
      </w:r>
      <w:r>
        <w:rPr>
          <w:rFonts w:cs="Times New Roman"/>
        </w:rPr>
        <w:t xml:space="preserve"> </w:t>
      </w:r>
      <w:r>
        <w:rPr>
          <w:rFonts w:cs="Times New Roman"/>
        </w:rPr>
        <w:tab/>
        <w:t>starostka Šebková Miloslava</w:t>
      </w:r>
    </w:p>
    <w:p w:rsidR="00C27A81" w:rsidRDefault="00C27A81">
      <w:pPr>
        <w:tabs>
          <w:tab w:val="left" w:pos="2340"/>
        </w:tabs>
        <w:ind w:left="2340" w:hanging="2340"/>
        <w:jc w:val="both"/>
        <w:outlineLvl w:val="0"/>
        <w:rPr>
          <w:rFonts w:cs="Times New Roman"/>
        </w:rPr>
      </w:pPr>
      <w:r>
        <w:rPr>
          <w:rFonts w:cs="Times New Roman"/>
          <w:b/>
          <w:bCs/>
          <w:u w:val="single"/>
        </w:rPr>
        <w:t>Přítomni:</w:t>
      </w:r>
      <w:r>
        <w:rPr>
          <w:rFonts w:cs="Times New Roman"/>
        </w:rPr>
        <w:tab/>
        <w:t>Ing. Blažek Miroslav, Housková Zdeňka, Ing. Janoušek Jaroslav</w:t>
      </w:r>
      <w:r w:rsidR="00364D6A">
        <w:rPr>
          <w:rFonts w:cs="Times New Roman"/>
        </w:rPr>
        <w:t xml:space="preserve">, </w:t>
      </w:r>
      <w:r w:rsidR="009E3100">
        <w:rPr>
          <w:rFonts w:cs="Times New Roman"/>
        </w:rPr>
        <w:t xml:space="preserve">Jedličková Jana, </w:t>
      </w:r>
      <w:r>
        <w:rPr>
          <w:rFonts w:cs="Times New Roman"/>
        </w:rPr>
        <w:t xml:space="preserve">Mgr. Klíma Pavel, Novák Petr, Šebková Miloslava. </w:t>
      </w:r>
      <w:r>
        <w:rPr>
          <w:rFonts w:cs="Times New Roman"/>
        </w:rPr>
        <w:tab/>
      </w:r>
    </w:p>
    <w:p w:rsidR="00C27A81" w:rsidRDefault="00C27A81">
      <w:pPr>
        <w:tabs>
          <w:tab w:val="left" w:pos="2340"/>
        </w:tabs>
        <w:ind w:left="2340" w:hanging="2340"/>
        <w:jc w:val="both"/>
        <w:outlineLvl w:val="0"/>
        <w:rPr>
          <w:rFonts w:cs="Times New Roman"/>
        </w:rPr>
      </w:pPr>
      <w:r>
        <w:rPr>
          <w:rFonts w:cs="Times New Roman"/>
        </w:rPr>
        <w:tab/>
      </w:r>
    </w:p>
    <w:p w:rsidR="00C27A81" w:rsidRDefault="00C27A81" w:rsidP="00394048">
      <w:pPr>
        <w:tabs>
          <w:tab w:val="left" w:pos="2340"/>
        </w:tabs>
        <w:ind w:left="2340" w:hanging="2340"/>
        <w:outlineLvl w:val="0"/>
        <w:rPr>
          <w:rFonts w:cs="Times New Roman"/>
          <w:b/>
          <w:bCs/>
          <w:u w:val="single"/>
        </w:rPr>
      </w:pPr>
      <w:r>
        <w:rPr>
          <w:rFonts w:cs="Times New Roman"/>
          <w:b/>
          <w:bCs/>
          <w:u w:val="single"/>
        </w:rPr>
        <w:t>Omluveni:</w:t>
      </w:r>
      <w:r>
        <w:rPr>
          <w:rFonts w:cs="Times New Roman"/>
        </w:rPr>
        <w:tab/>
      </w:r>
      <w:r w:rsidR="00394048" w:rsidRPr="00394048">
        <w:rPr>
          <w:rFonts w:cs="Times New Roman"/>
        </w:rPr>
        <w:t>Blažek Jiří</w:t>
      </w:r>
      <w:r w:rsidR="00394048">
        <w:rPr>
          <w:rFonts w:cs="Times New Roman"/>
          <w:b/>
        </w:rPr>
        <w:t xml:space="preserve">, </w:t>
      </w:r>
      <w:r w:rsidR="00364D6A">
        <w:rPr>
          <w:rFonts w:cs="Times New Roman"/>
        </w:rPr>
        <w:t>MUDr. Šedivá Hana</w:t>
      </w:r>
      <w:r w:rsidR="00394048">
        <w:rPr>
          <w:rFonts w:cs="Times New Roman"/>
        </w:rPr>
        <w:t>,</w:t>
      </w:r>
      <w:r w:rsidR="00394048" w:rsidRPr="00394048">
        <w:rPr>
          <w:rFonts w:cs="Times New Roman"/>
        </w:rPr>
        <w:t xml:space="preserve"> </w:t>
      </w:r>
      <w:r w:rsidR="00394048">
        <w:rPr>
          <w:rFonts w:cs="Times New Roman"/>
        </w:rPr>
        <w:t>Bc. Pávek Jan, Ing.</w:t>
      </w:r>
      <w:r w:rsidR="00394048" w:rsidRPr="00394048">
        <w:rPr>
          <w:rFonts w:cs="Times New Roman"/>
        </w:rPr>
        <w:t xml:space="preserve"> </w:t>
      </w:r>
      <w:r w:rsidR="00394048">
        <w:rPr>
          <w:rFonts w:cs="Times New Roman"/>
        </w:rPr>
        <w:t>Randa Antonín</w:t>
      </w:r>
    </w:p>
    <w:p w:rsidR="00C27A81" w:rsidRDefault="00C27A81">
      <w:pPr>
        <w:tabs>
          <w:tab w:val="left" w:pos="2340"/>
        </w:tabs>
        <w:outlineLvl w:val="0"/>
        <w:rPr>
          <w:rFonts w:cs="Times New Roman"/>
          <w:i/>
          <w:iCs/>
        </w:rPr>
      </w:pPr>
      <w:r>
        <w:rPr>
          <w:rFonts w:cs="Times New Roman"/>
          <w:b/>
          <w:bCs/>
          <w:u w:val="single"/>
        </w:rPr>
        <w:t>Neomluveni:</w:t>
      </w:r>
      <w:r>
        <w:rPr>
          <w:rFonts w:cs="Times New Roman"/>
          <w:i/>
          <w:iCs/>
        </w:rPr>
        <w:t xml:space="preserve">                  ---</w:t>
      </w:r>
    </w:p>
    <w:p w:rsidR="00C27A81" w:rsidRDefault="00C27A81">
      <w:pPr>
        <w:tabs>
          <w:tab w:val="left" w:pos="2340"/>
        </w:tabs>
        <w:outlineLvl w:val="0"/>
        <w:rPr>
          <w:rFonts w:cs="Times New Roman"/>
        </w:rPr>
      </w:pPr>
      <w:r>
        <w:rPr>
          <w:rFonts w:cs="Times New Roman"/>
          <w:b/>
          <w:bCs/>
          <w:u w:val="single"/>
        </w:rPr>
        <w:t>Zapisovatel:</w:t>
      </w:r>
      <w:r>
        <w:rPr>
          <w:rFonts w:cs="Times New Roman"/>
        </w:rPr>
        <w:t xml:space="preserve"> </w:t>
      </w:r>
      <w:r>
        <w:rPr>
          <w:rFonts w:cs="Times New Roman"/>
        </w:rPr>
        <w:tab/>
      </w:r>
      <w:r w:rsidR="009E3100">
        <w:rPr>
          <w:rFonts w:cs="Times New Roman"/>
        </w:rPr>
        <w:t>Hofmanová Jana</w:t>
      </w:r>
    </w:p>
    <w:p w:rsidR="00C27A81" w:rsidRDefault="00C27A81">
      <w:pPr>
        <w:tabs>
          <w:tab w:val="left" w:pos="2340"/>
        </w:tabs>
        <w:outlineLvl w:val="0"/>
        <w:rPr>
          <w:rFonts w:cs="Times New Roman"/>
        </w:rPr>
      </w:pPr>
      <w:r>
        <w:rPr>
          <w:rFonts w:cs="Times New Roman"/>
          <w:b/>
          <w:bCs/>
          <w:u w:val="single"/>
        </w:rPr>
        <w:t>Ověřovatelé zápisu:</w:t>
      </w:r>
      <w:r>
        <w:rPr>
          <w:rFonts w:cs="Times New Roman"/>
        </w:rPr>
        <w:t xml:space="preserve">  </w:t>
      </w:r>
      <w:r>
        <w:rPr>
          <w:rFonts w:cs="Times New Roman"/>
        </w:rPr>
        <w:tab/>
      </w:r>
      <w:r w:rsidR="00364D6A">
        <w:rPr>
          <w:rFonts w:cs="Times New Roman"/>
        </w:rPr>
        <w:t>Ing.</w:t>
      </w:r>
      <w:r w:rsidR="00394048">
        <w:rPr>
          <w:rFonts w:cs="Times New Roman"/>
        </w:rPr>
        <w:t xml:space="preserve"> Blažek Miroslav</w:t>
      </w:r>
      <w:r w:rsidR="00364D6A">
        <w:rPr>
          <w:rFonts w:cs="Times New Roman"/>
        </w:rPr>
        <w:t xml:space="preserve">, </w:t>
      </w:r>
      <w:r w:rsidR="00394048">
        <w:rPr>
          <w:rFonts w:cs="Times New Roman"/>
        </w:rPr>
        <w:t>Housková Zdeňka</w:t>
      </w:r>
    </w:p>
    <w:p w:rsidR="00C27A81" w:rsidRDefault="0040090D">
      <w:pPr>
        <w:outlineLvl w:val="0"/>
        <w:rPr>
          <w:rFonts w:cs="Times New Roman"/>
          <w:b/>
          <w:bCs/>
          <w:u w:val="single"/>
        </w:rPr>
      </w:pPr>
      <w:r>
        <w:rPr>
          <w:rFonts w:cs="Times New Roman"/>
          <w:b/>
          <w:bCs/>
          <w:u w:val="single"/>
        </w:rPr>
        <w:t>Občané</w:t>
      </w:r>
      <w:r w:rsidRPr="009E5E98">
        <w:rPr>
          <w:rFonts w:cs="Times New Roman"/>
          <w:bCs/>
        </w:rPr>
        <w:t xml:space="preserve">:                         </w:t>
      </w:r>
      <w:r w:rsidR="00394048">
        <w:rPr>
          <w:rFonts w:cs="Times New Roman"/>
          <w:bCs/>
        </w:rPr>
        <w:t>1</w:t>
      </w:r>
      <w:r>
        <w:rPr>
          <w:rFonts w:cs="Times New Roman"/>
          <w:b/>
          <w:bCs/>
          <w:u w:val="single"/>
        </w:rPr>
        <w:t xml:space="preserve">   </w:t>
      </w:r>
    </w:p>
    <w:p w:rsidR="00C27A81" w:rsidRDefault="00C27A81">
      <w:pPr>
        <w:ind w:left="2700" w:hanging="2700"/>
        <w:outlineLvl w:val="0"/>
        <w:rPr>
          <w:rFonts w:cs="Times New Roman"/>
          <w:b/>
          <w:bCs/>
        </w:rPr>
      </w:pPr>
      <w:r>
        <w:rPr>
          <w:rFonts w:cs="Times New Roman"/>
          <w:b/>
          <w:bCs/>
          <w:u w:val="single"/>
        </w:rPr>
        <w:t>Návrh programu:</w:t>
      </w:r>
      <w:r>
        <w:rPr>
          <w:rFonts w:cs="Times New Roman"/>
        </w:rPr>
        <w:tab/>
      </w:r>
      <w:r>
        <w:rPr>
          <w:rFonts w:cs="Times New Roman"/>
        </w:rPr>
        <w:tab/>
      </w:r>
      <w:r>
        <w:rPr>
          <w:rFonts w:cs="Times New Roman"/>
          <w:b/>
          <w:bCs/>
        </w:rPr>
        <w:t>1. Zahájení</w:t>
      </w:r>
    </w:p>
    <w:p w:rsidR="00C27A81" w:rsidRDefault="00C27A81">
      <w:pPr>
        <w:ind w:left="2832"/>
        <w:jc w:val="both"/>
        <w:rPr>
          <w:rFonts w:cs="Times New Roman"/>
        </w:rPr>
      </w:pPr>
      <w:r>
        <w:rPr>
          <w:rFonts w:cs="Times New Roman"/>
          <w:b/>
          <w:bCs/>
        </w:rPr>
        <w:t xml:space="preserve">2. </w:t>
      </w:r>
      <w:r w:rsidR="003562FC">
        <w:rPr>
          <w:rFonts w:cs="Times New Roman"/>
          <w:b/>
          <w:bCs/>
        </w:rPr>
        <w:t>Páté r</w:t>
      </w:r>
      <w:r w:rsidR="001662C6">
        <w:rPr>
          <w:rFonts w:cs="Times New Roman"/>
          <w:b/>
          <w:bCs/>
        </w:rPr>
        <w:t>ozpočtové opatření</w:t>
      </w:r>
    </w:p>
    <w:p w:rsidR="00C27A81" w:rsidRDefault="00C27A81">
      <w:pPr>
        <w:ind w:left="2832"/>
        <w:jc w:val="both"/>
        <w:rPr>
          <w:rFonts w:cs="Times New Roman"/>
          <w:b/>
          <w:bCs/>
        </w:rPr>
      </w:pPr>
      <w:r>
        <w:rPr>
          <w:rFonts w:cs="Times New Roman"/>
          <w:b/>
          <w:bCs/>
        </w:rPr>
        <w:t xml:space="preserve">3. </w:t>
      </w:r>
      <w:r w:rsidR="00B8204A">
        <w:rPr>
          <w:rFonts w:cs="Times New Roman"/>
          <w:b/>
          <w:bCs/>
        </w:rPr>
        <w:t>Návrh vyhlášky o místních poplatcích pro rok 2013</w:t>
      </w:r>
    </w:p>
    <w:p w:rsidR="00C27A81" w:rsidRDefault="00C27A81">
      <w:pPr>
        <w:ind w:left="2832"/>
        <w:jc w:val="both"/>
        <w:rPr>
          <w:rFonts w:cs="Times New Roman"/>
          <w:b/>
          <w:bCs/>
        </w:rPr>
      </w:pPr>
      <w:r>
        <w:rPr>
          <w:rFonts w:cs="Times New Roman"/>
          <w:b/>
          <w:bCs/>
        </w:rPr>
        <w:t xml:space="preserve">4. </w:t>
      </w:r>
      <w:r w:rsidR="00B8204A">
        <w:rPr>
          <w:rFonts w:cs="Times New Roman"/>
          <w:b/>
          <w:bCs/>
        </w:rPr>
        <w:t>Inventury 2012</w:t>
      </w:r>
    </w:p>
    <w:p w:rsidR="00A97B7D" w:rsidRDefault="00C27A81" w:rsidP="00A97B7D">
      <w:pPr>
        <w:ind w:left="2832"/>
        <w:jc w:val="both"/>
        <w:rPr>
          <w:rFonts w:cs="Times New Roman"/>
          <w:b/>
          <w:bCs/>
        </w:rPr>
      </w:pPr>
      <w:r>
        <w:rPr>
          <w:rFonts w:cs="Times New Roman"/>
          <w:b/>
          <w:bCs/>
        </w:rPr>
        <w:t xml:space="preserve">5. </w:t>
      </w:r>
      <w:r w:rsidR="00B8204A">
        <w:rPr>
          <w:rFonts w:cs="Times New Roman"/>
          <w:b/>
          <w:bCs/>
        </w:rPr>
        <w:t>Rozpočet ZŠ a MŠ Malšice pro rok 2013</w:t>
      </w:r>
    </w:p>
    <w:p w:rsidR="00C27A81" w:rsidRDefault="00C27A81" w:rsidP="00A97B7D">
      <w:pPr>
        <w:ind w:left="2832"/>
        <w:jc w:val="both"/>
        <w:rPr>
          <w:rFonts w:cs="Times New Roman"/>
          <w:b/>
          <w:bCs/>
        </w:rPr>
      </w:pPr>
      <w:r>
        <w:rPr>
          <w:rFonts w:cs="Times New Roman"/>
          <w:b/>
          <w:bCs/>
        </w:rPr>
        <w:t xml:space="preserve">6. </w:t>
      </w:r>
      <w:r w:rsidR="00B8204A">
        <w:rPr>
          <w:rFonts w:cs="Times New Roman"/>
          <w:b/>
          <w:bCs/>
        </w:rPr>
        <w:t>Různé a na vědomí</w:t>
      </w:r>
    </w:p>
    <w:p w:rsidR="00C27A81" w:rsidRDefault="00C27A81">
      <w:pPr>
        <w:tabs>
          <w:tab w:val="left" w:pos="720"/>
        </w:tabs>
        <w:ind w:left="720" w:hanging="360"/>
        <w:jc w:val="both"/>
        <w:rPr>
          <w:rFonts w:cs="Times New Roman"/>
          <w:b/>
          <w:bCs/>
        </w:rPr>
      </w:pPr>
      <w:r>
        <w:rPr>
          <w:rFonts w:cs="Times New Roman"/>
          <w:b/>
          <w:bCs/>
        </w:rPr>
        <w:tab/>
      </w:r>
      <w:r>
        <w:rPr>
          <w:rFonts w:cs="Times New Roman"/>
          <w:b/>
          <w:bCs/>
        </w:rPr>
        <w:tab/>
      </w:r>
      <w:r>
        <w:rPr>
          <w:rFonts w:cs="Times New Roman"/>
          <w:b/>
          <w:bCs/>
        </w:rPr>
        <w:tab/>
        <w:t xml:space="preserve">            7. </w:t>
      </w:r>
      <w:r w:rsidR="00A97B7D">
        <w:rPr>
          <w:rFonts w:cs="Times New Roman"/>
          <w:b/>
          <w:bCs/>
        </w:rPr>
        <w:t>Diskuse</w:t>
      </w:r>
    </w:p>
    <w:p w:rsidR="00C27A81" w:rsidRDefault="00C27A81">
      <w:pPr>
        <w:tabs>
          <w:tab w:val="left" w:pos="720"/>
        </w:tabs>
        <w:ind w:left="720" w:hanging="360"/>
        <w:jc w:val="both"/>
        <w:rPr>
          <w:rFonts w:cs="Times New Roman"/>
          <w:b/>
          <w:bCs/>
        </w:rPr>
      </w:pPr>
      <w:r>
        <w:rPr>
          <w:rFonts w:cs="Times New Roman"/>
          <w:b/>
          <w:bCs/>
        </w:rPr>
        <w:tab/>
      </w:r>
      <w:r>
        <w:rPr>
          <w:rFonts w:cs="Times New Roman"/>
          <w:b/>
          <w:bCs/>
        </w:rPr>
        <w:tab/>
      </w:r>
      <w:r>
        <w:rPr>
          <w:rFonts w:cs="Times New Roman"/>
          <w:b/>
          <w:bCs/>
        </w:rPr>
        <w:tab/>
      </w:r>
      <w:r>
        <w:rPr>
          <w:rFonts w:cs="Times New Roman"/>
          <w:b/>
          <w:bCs/>
        </w:rPr>
        <w:tab/>
        <w:t xml:space="preserve">8. </w:t>
      </w:r>
      <w:r w:rsidR="00A97B7D">
        <w:rPr>
          <w:rFonts w:cs="Times New Roman"/>
          <w:b/>
          <w:bCs/>
        </w:rPr>
        <w:t>Usnesení</w:t>
      </w:r>
    </w:p>
    <w:p w:rsidR="00A97B7D" w:rsidRDefault="00C27A81">
      <w:pPr>
        <w:tabs>
          <w:tab w:val="left" w:pos="720"/>
        </w:tabs>
        <w:ind w:left="720" w:hanging="360"/>
        <w:jc w:val="both"/>
        <w:rPr>
          <w:rFonts w:cs="Times New Roman"/>
          <w:b/>
          <w:bCs/>
        </w:rPr>
      </w:pPr>
      <w:r>
        <w:rPr>
          <w:rFonts w:cs="Times New Roman"/>
          <w:b/>
          <w:bCs/>
        </w:rPr>
        <w:tab/>
      </w:r>
      <w:r>
        <w:rPr>
          <w:rFonts w:cs="Times New Roman"/>
          <w:b/>
          <w:bCs/>
        </w:rPr>
        <w:tab/>
      </w:r>
      <w:r>
        <w:rPr>
          <w:rFonts w:cs="Times New Roman"/>
          <w:b/>
          <w:bCs/>
        </w:rPr>
        <w:tab/>
      </w:r>
      <w:r>
        <w:rPr>
          <w:rFonts w:cs="Times New Roman"/>
          <w:b/>
          <w:bCs/>
        </w:rPr>
        <w:tab/>
        <w:t xml:space="preserve">9. </w:t>
      </w:r>
      <w:r w:rsidR="00A97B7D">
        <w:rPr>
          <w:rFonts w:cs="Times New Roman"/>
          <w:b/>
          <w:bCs/>
        </w:rPr>
        <w:t>Závěr</w:t>
      </w:r>
    </w:p>
    <w:p w:rsidR="00C27A81" w:rsidRDefault="00C27A81">
      <w:pPr>
        <w:tabs>
          <w:tab w:val="left" w:pos="720"/>
        </w:tabs>
        <w:ind w:left="720" w:hanging="360"/>
        <w:jc w:val="both"/>
        <w:rPr>
          <w:rFonts w:cs="Times New Roman"/>
          <w:b/>
          <w:bCs/>
        </w:rPr>
      </w:pP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t xml:space="preserve"> </w:t>
      </w:r>
    </w:p>
    <w:p w:rsidR="00C27A81" w:rsidRDefault="00C27A81" w:rsidP="00E66814">
      <w:pPr>
        <w:jc w:val="both"/>
        <w:rPr>
          <w:rFonts w:cs="Times New Roman"/>
        </w:rPr>
      </w:pPr>
      <w:r>
        <w:rPr>
          <w:rFonts w:cs="Times New Roman"/>
          <w:b/>
          <w:bCs/>
        </w:rPr>
        <w:tab/>
        <w:t>1/</w:t>
      </w:r>
      <w:r>
        <w:rPr>
          <w:rFonts w:cs="Times New Roman"/>
        </w:rPr>
        <w:t xml:space="preserve">  Jednání zastupitelstva Městyse  Malšice zahájila starostka Miloslava Šebková a konstatovala, že je přítomno </w:t>
      </w:r>
      <w:r w:rsidR="00364D6A" w:rsidRPr="009E5E98">
        <w:rPr>
          <w:rFonts w:cs="Times New Roman"/>
        </w:rPr>
        <w:t>7</w:t>
      </w:r>
      <w:r>
        <w:rPr>
          <w:rFonts w:cs="Times New Roman"/>
        </w:rPr>
        <w:t xml:space="preserve"> zastupitelů, zasedání zastupitelstva je tak usnášení schopné. </w:t>
      </w:r>
    </w:p>
    <w:p w:rsidR="00C27A81" w:rsidRDefault="00C27A81" w:rsidP="00E66814">
      <w:pPr>
        <w:jc w:val="both"/>
        <w:rPr>
          <w:rFonts w:cs="Times New Roman"/>
        </w:rPr>
      </w:pPr>
      <w:r>
        <w:rPr>
          <w:rFonts w:cs="Times New Roman"/>
        </w:rPr>
        <w:tab/>
        <w:t>Do návrhové komise navrhla jako předsedu pan</w:t>
      </w:r>
      <w:r w:rsidR="00601B62">
        <w:rPr>
          <w:rFonts w:cs="Times New Roman"/>
        </w:rPr>
        <w:t>í</w:t>
      </w:r>
      <w:r>
        <w:rPr>
          <w:rFonts w:cs="Times New Roman"/>
        </w:rPr>
        <w:t xml:space="preserve"> </w:t>
      </w:r>
      <w:r w:rsidR="00601B62">
        <w:rPr>
          <w:rFonts w:cs="Times New Roman"/>
        </w:rPr>
        <w:t xml:space="preserve">Janu Jedličkovou </w:t>
      </w:r>
      <w:r w:rsidR="00364D6A">
        <w:rPr>
          <w:rFonts w:cs="Times New Roman"/>
        </w:rPr>
        <w:t xml:space="preserve">a členy </w:t>
      </w:r>
      <w:r w:rsidR="00601B62">
        <w:rPr>
          <w:rFonts w:cs="Times New Roman"/>
        </w:rPr>
        <w:t>Mgr. Pavla Klímu</w:t>
      </w:r>
      <w:r>
        <w:rPr>
          <w:rFonts w:cs="Times New Roman"/>
        </w:rPr>
        <w:t xml:space="preserve"> a </w:t>
      </w:r>
      <w:r w:rsidR="00601B62">
        <w:rPr>
          <w:rFonts w:cs="Times New Roman"/>
        </w:rPr>
        <w:t>Ing. Jaroslava Janouška</w:t>
      </w:r>
      <w:r>
        <w:rPr>
          <w:rFonts w:cs="Times New Roman"/>
        </w:rPr>
        <w:t xml:space="preserve"> – </w:t>
      </w:r>
      <w:r w:rsidR="00364D6A">
        <w:rPr>
          <w:rFonts w:cs="Times New Roman"/>
        </w:rPr>
        <w:t>7</w:t>
      </w:r>
      <w:r>
        <w:rPr>
          <w:rFonts w:cs="Times New Roman"/>
        </w:rPr>
        <w:t xml:space="preserve"> hlasy schváleno. Za ověřovatele zápisu jmenovala </w:t>
      </w:r>
      <w:r w:rsidR="00364D6A">
        <w:rPr>
          <w:rFonts w:cs="Times New Roman"/>
        </w:rPr>
        <w:t xml:space="preserve">Ing. </w:t>
      </w:r>
      <w:r w:rsidR="00601B62">
        <w:rPr>
          <w:rFonts w:cs="Times New Roman"/>
        </w:rPr>
        <w:t>Miroslava Blažka</w:t>
      </w:r>
      <w:r w:rsidR="00364D6A">
        <w:rPr>
          <w:rFonts w:cs="Times New Roman"/>
        </w:rPr>
        <w:t xml:space="preserve"> a </w:t>
      </w:r>
      <w:r w:rsidR="00601B62">
        <w:rPr>
          <w:rFonts w:cs="Times New Roman"/>
        </w:rPr>
        <w:t>paní Zdeňku Houskovou</w:t>
      </w:r>
      <w:r>
        <w:rPr>
          <w:rFonts w:cs="Times New Roman"/>
        </w:rPr>
        <w:t xml:space="preserve">, zapisovatelkou jmenovala </w:t>
      </w:r>
      <w:r w:rsidR="001662C6">
        <w:rPr>
          <w:rFonts w:cs="Times New Roman"/>
        </w:rPr>
        <w:t xml:space="preserve">paní </w:t>
      </w:r>
      <w:r w:rsidR="00B8204A">
        <w:rPr>
          <w:rFonts w:cs="Times New Roman"/>
        </w:rPr>
        <w:t>Janu Hofmanovou</w:t>
      </w:r>
      <w:r w:rsidR="00601B62">
        <w:rPr>
          <w:rFonts w:cs="Times New Roman"/>
        </w:rPr>
        <w:t>. Dále starostka</w:t>
      </w:r>
      <w:r w:rsidR="00A97B7D">
        <w:rPr>
          <w:rFonts w:cs="Times New Roman"/>
        </w:rPr>
        <w:t xml:space="preserve"> k</w:t>
      </w:r>
      <w:r>
        <w:rPr>
          <w:rFonts w:cs="Times New Roman"/>
        </w:rPr>
        <w:t xml:space="preserve">onstatovala, že zápis z minulého zasedání byl řádně vyvěšen na úřední desce a schválen bez připomínek. Hlasování o </w:t>
      </w:r>
      <w:r w:rsidR="00C07126">
        <w:rPr>
          <w:rFonts w:cs="Times New Roman"/>
        </w:rPr>
        <w:t>takto navrženém programu bylo 7</w:t>
      </w:r>
      <w:r>
        <w:rPr>
          <w:rFonts w:cs="Times New Roman"/>
        </w:rPr>
        <w:t xml:space="preserve"> hlasy schváleno.</w:t>
      </w:r>
    </w:p>
    <w:p w:rsidR="00C27A81" w:rsidRDefault="00C27A81" w:rsidP="00E66814">
      <w:pPr>
        <w:ind w:firstLine="708"/>
        <w:jc w:val="both"/>
        <w:rPr>
          <w:rFonts w:cs="Times New Roman"/>
          <w:b/>
          <w:bCs/>
        </w:rPr>
      </w:pPr>
    </w:p>
    <w:p w:rsidR="001662C6" w:rsidRDefault="001662C6" w:rsidP="00E66814">
      <w:pPr>
        <w:ind w:firstLine="708"/>
        <w:jc w:val="both"/>
        <w:rPr>
          <w:rFonts w:cs="Times New Roman"/>
        </w:rPr>
      </w:pPr>
      <w:r>
        <w:rPr>
          <w:rFonts w:cs="Times New Roman"/>
          <w:b/>
          <w:bCs/>
        </w:rPr>
        <w:t>2/</w:t>
      </w:r>
      <w:r w:rsidR="00C07126">
        <w:rPr>
          <w:rFonts w:cs="Times New Roman"/>
        </w:rPr>
        <w:t xml:space="preserve"> </w:t>
      </w:r>
      <w:r w:rsidR="00B8204A">
        <w:rPr>
          <w:rFonts w:cs="Times New Roman"/>
        </w:rPr>
        <w:t>Pát</w:t>
      </w:r>
      <w:r w:rsidR="00601B62">
        <w:rPr>
          <w:rFonts w:cs="Times New Roman"/>
        </w:rPr>
        <w:t>é</w:t>
      </w:r>
      <w:r>
        <w:rPr>
          <w:rFonts w:cs="Times New Roman"/>
        </w:rPr>
        <w:t xml:space="preserve"> rozpočtové opatření městyse Malšice připravil pan Petr Novák. Zastupitelům vysvětlil jednotlivé položky změn rozpočtu</w:t>
      </w:r>
      <w:r w:rsidR="006B67B6">
        <w:rPr>
          <w:rFonts w:cs="Times New Roman"/>
        </w:rPr>
        <w:t xml:space="preserve"> na straně příjmů ve výši </w:t>
      </w:r>
      <w:r w:rsidR="00601B62">
        <w:rPr>
          <w:rFonts w:cs="Times New Roman"/>
        </w:rPr>
        <w:t>531.274</w:t>
      </w:r>
      <w:r w:rsidR="006B67B6">
        <w:rPr>
          <w:rFonts w:cs="Times New Roman"/>
        </w:rPr>
        <w:t xml:space="preserve">,- Kč a na straně výdajů ve výši </w:t>
      </w:r>
      <w:r w:rsidR="00601B62">
        <w:rPr>
          <w:rFonts w:cs="Times New Roman"/>
        </w:rPr>
        <w:t>2.195.550</w:t>
      </w:r>
      <w:r w:rsidR="006B67B6">
        <w:rPr>
          <w:rFonts w:cs="Times New Roman"/>
        </w:rPr>
        <w:t>,- Kč.</w:t>
      </w:r>
      <w:r w:rsidR="00961212">
        <w:rPr>
          <w:rFonts w:cs="Times New Roman"/>
        </w:rPr>
        <w:t xml:space="preserve"> Uvedl, že </w:t>
      </w:r>
      <w:r w:rsidR="006B67B6">
        <w:rPr>
          <w:rFonts w:cs="Times New Roman"/>
        </w:rPr>
        <w:t>nárůst výdajů je hlavně v důsledku dokončování investičních akcí. Finanční ztráta bude p</w:t>
      </w:r>
      <w:r w:rsidR="00CA766D">
        <w:rPr>
          <w:rFonts w:cs="Times New Roman"/>
        </w:rPr>
        <w:t xml:space="preserve">okryta z přebytku hospodaření </w:t>
      </w:r>
      <w:r w:rsidR="006B67B6">
        <w:rPr>
          <w:rFonts w:cs="Times New Roman"/>
        </w:rPr>
        <w:t xml:space="preserve">minulých let. </w:t>
      </w:r>
      <w:r>
        <w:rPr>
          <w:rFonts w:cs="Times New Roman"/>
        </w:rPr>
        <w:t xml:space="preserve">Zastupitelé </w:t>
      </w:r>
      <w:r w:rsidR="00601B62">
        <w:rPr>
          <w:rFonts w:cs="Times New Roman"/>
        </w:rPr>
        <w:t>5</w:t>
      </w:r>
      <w:r>
        <w:rPr>
          <w:rFonts w:cs="Times New Roman"/>
        </w:rPr>
        <w:t>. roz</w:t>
      </w:r>
      <w:r w:rsidR="006B67B6">
        <w:rPr>
          <w:rFonts w:cs="Times New Roman"/>
        </w:rPr>
        <w:t xml:space="preserve">počtovou změnu </w:t>
      </w:r>
      <w:r w:rsidR="00F93279">
        <w:rPr>
          <w:rFonts w:cs="Times New Roman"/>
        </w:rPr>
        <w:t>M</w:t>
      </w:r>
      <w:r w:rsidR="006B67B6">
        <w:rPr>
          <w:rFonts w:cs="Times New Roman"/>
        </w:rPr>
        <w:t>ěstyse Malšice 7</w:t>
      </w:r>
      <w:r>
        <w:rPr>
          <w:rFonts w:cs="Times New Roman"/>
        </w:rPr>
        <w:t xml:space="preserve"> hlasy schválili.</w:t>
      </w:r>
    </w:p>
    <w:p w:rsidR="00F54EDE" w:rsidRDefault="00F54EDE" w:rsidP="00E66814">
      <w:pPr>
        <w:jc w:val="both"/>
        <w:rPr>
          <w:rFonts w:cs="Times New Roman"/>
          <w:b/>
          <w:bCs/>
        </w:rPr>
      </w:pPr>
    </w:p>
    <w:p w:rsidR="00A6609C" w:rsidRDefault="001662C6" w:rsidP="00E66814">
      <w:pPr>
        <w:ind w:firstLine="708"/>
        <w:jc w:val="both"/>
        <w:rPr>
          <w:rFonts w:cs="Times New Roman"/>
          <w:bCs/>
        </w:rPr>
      </w:pPr>
      <w:r w:rsidRPr="00EF1B7C">
        <w:rPr>
          <w:rFonts w:cs="Times New Roman"/>
          <w:b/>
          <w:bCs/>
        </w:rPr>
        <w:t>3</w:t>
      </w:r>
      <w:r w:rsidR="00C27A81" w:rsidRPr="00EF1B7C">
        <w:rPr>
          <w:rFonts w:cs="Times New Roman"/>
          <w:b/>
          <w:bCs/>
        </w:rPr>
        <w:t xml:space="preserve">/ </w:t>
      </w:r>
      <w:r w:rsidR="0012220F">
        <w:rPr>
          <w:rFonts w:cs="Times New Roman"/>
          <w:b/>
          <w:bCs/>
        </w:rPr>
        <w:t xml:space="preserve"> </w:t>
      </w:r>
      <w:r w:rsidR="003562FC" w:rsidRPr="003562FC">
        <w:rPr>
          <w:rFonts w:cs="Times New Roman"/>
          <w:bCs/>
        </w:rPr>
        <w:t>Starostka</w:t>
      </w:r>
      <w:r w:rsidR="003562FC">
        <w:rPr>
          <w:rFonts w:cs="Times New Roman"/>
          <w:bCs/>
        </w:rPr>
        <w:t xml:space="preserve"> k poplatku za odpady uvedla, že dle podkladů</w:t>
      </w:r>
      <w:r w:rsidR="007F3EE6">
        <w:rPr>
          <w:rFonts w:cs="Times New Roman"/>
          <w:bCs/>
        </w:rPr>
        <w:t>,</w:t>
      </w:r>
      <w:r w:rsidR="003562FC">
        <w:rPr>
          <w:rFonts w:cs="Times New Roman"/>
          <w:bCs/>
        </w:rPr>
        <w:t xml:space="preserve"> které </w:t>
      </w:r>
      <w:proofErr w:type="gramStart"/>
      <w:r w:rsidR="003562FC">
        <w:rPr>
          <w:rFonts w:cs="Times New Roman"/>
          <w:bCs/>
        </w:rPr>
        <w:t>měli</w:t>
      </w:r>
      <w:proofErr w:type="gramEnd"/>
      <w:r w:rsidR="003562FC">
        <w:rPr>
          <w:rFonts w:cs="Times New Roman"/>
          <w:bCs/>
        </w:rPr>
        <w:t xml:space="preserve"> zastupitelé k jednání připraveny </w:t>
      </w:r>
      <w:proofErr w:type="gramStart"/>
      <w:r w:rsidR="003562FC">
        <w:rPr>
          <w:rFonts w:cs="Times New Roman"/>
          <w:bCs/>
        </w:rPr>
        <w:t>navrhují</w:t>
      </w:r>
      <w:proofErr w:type="gramEnd"/>
      <w:r w:rsidR="003562FC">
        <w:rPr>
          <w:rFonts w:cs="Times New Roman"/>
          <w:bCs/>
        </w:rPr>
        <w:t xml:space="preserve"> </w:t>
      </w:r>
      <w:r w:rsidR="007F3EE6">
        <w:rPr>
          <w:rFonts w:cs="Times New Roman"/>
          <w:bCs/>
        </w:rPr>
        <w:t xml:space="preserve">s místostarostou </w:t>
      </w:r>
      <w:r w:rsidR="003562FC">
        <w:rPr>
          <w:rFonts w:cs="Times New Roman"/>
          <w:bCs/>
        </w:rPr>
        <w:t>ponechat poplatek</w:t>
      </w:r>
      <w:r w:rsidR="007F3EE6">
        <w:rPr>
          <w:rFonts w:cs="Times New Roman"/>
          <w:bCs/>
        </w:rPr>
        <w:t xml:space="preserve"> za odpady ve stejné výši jako dosud i když zákon umožňuje poplatek zvýšit až na 1000 Kč za rok na občana. Pan </w:t>
      </w:r>
      <w:r w:rsidR="0012220F" w:rsidRPr="0012220F">
        <w:rPr>
          <w:rFonts w:cs="Times New Roman"/>
          <w:bCs/>
        </w:rPr>
        <w:t xml:space="preserve">Petr Novák </w:t>
      </w:r>
      <w:r w:rsidR="007F3EE6">
        <w:rPr>
          <w:rFonts w:cs="Times New Roman"/>
          <w:bCs/>
        </w:rPr>
        <w:t xml:space="preserve">ještě </w:t>
      </w:r>
      <w:r w:rsidR="0012220F" w:rsidRPr="0012220F">
        <w:rPr>
          <w:rFonts w:cs="Times New Roman"/>
          <w:bCs/>
        </w:rPr>
        <w:t>k návrhu nové vyhlášky o místních poplatcích uvedl, že</w:t>
      </w:r>
      <w:r w:rsidR="0012220F">
        <w:rPr>
          <w:rFonts w:cs="Times New Roman"/>
          <w:b/>
          <w:bCs/>
        </w:rPr>
        <w:t xml:space="preserve"> </w:t>
      </w:r>
      <w:r w:rsidR="0012220F" w:rsidRPr="0012220F">
        <w:rPr>
          <w:rFonts w:cs="Times New Roman"/>
          <w:bCs/>
        </w:rPr>
        <w:t>pokud se</w:t>
      </w:r>
      <w:r w:rsidR="0012220F">
        <w:rPr>
          <w:rFonts w:cs="Times New Roman"/>
          <w:b/>
          <w:bCs/>
        </w:rPr>
        <w:t xml:space="preserve"> </w:t>
      </w:r>
      <w:r w:rsidR="0012220F" w:rsidRPr="0012220F">
        <w:rPr>
          <w:rFonts w:cs="Times New Roman"/>
          <w:bCs/>
        </w:rPr>
        <w:t>ponechá poplatek pro rok 2013 ve výši 400,- Kč na poplatníka, je tato částka spravedlivá</w:t>
      </w:r>
      <w:r w:rsidR="007F3EE6">
        <w:rPr>
          <w:rFonts w:cs="Times New Roman"/>
          <w:bCs/>
        </w:rPr>
        <w:t>, protože městys takto přispívá všem občanům</w:t>
      </w:r>
      <w:r w:rsidR="0012220F" w:rsidRPr="0012220F">
        <w:rPr>
          <w:rFonts w:cs="Times New Roman"/>
          <w:bCs/>
        </w:rPr>
        <w:t>. Zákon sice umožňuje poplatek zvýšit z maximální hodnoty 500 Kč až na 1000,- Kč, ale podle kalkulace bychom mohli zvýšit maximálně na 826,- Kč na poplatníka a rok.</w:t>
      </w:r>
      <w:r w:rsidR="0012220F">
        <w:rPr>
          <w:rFonts w:cs="Times New Roman"/>
          <w:bCs/>
        </w:rPr>
        <w:t xml:space="preserve"> Pokud se ponechá poplatek ve výši 400,- Kč, bude městys dotovat poplatníka částkou 426,- Kč. Dotujeme tak všechny</w:t>
      </w:r>
      <w:r w:rsidR="00F54EDE">
        <w:rPr>
          <w:rFonts w:cs="Times New Roman"/>
          <w:bCs/>
        </w:rPr>
        <w:t xml:space="preserve"> poplatníky stejně.</w:t>
      </w:r>
    </w:p>
    <w:p w:rsidR="00F54EDE" w:rsidRDefault="00F54EDE" w:rsidP="00E66814">
      <w:pPr>
        <w:ind w:firstLine="708"/>
        <w:jc w:val="both"/>
        <w:rPr>
          <w:rFonts w:cs="Times New Roman"/>
          <w:bCs/>
        </w:rPr>
      </w:pPr>
      <w:r>
        <w:rPr>
          <w:rFonts w:cs="Times New Roman"/>
          <w:bCs/>
        </w:rPr>
        <w:lastRenderedPageBreak/>
        <w:t>Zásadně byl navýšen poplatek za užívání veřejného prostranství, tím byl dán do souladu s vybíráním poplatků</w:t>
      </w:r>
      <w:r w:rsidR="007F3EE6">
        <w:rPr>
          <w:rFonts w:cs="Times New Roman"/>
          <w:bCs/>
        </w:rPr>
        <w:t>.</w:t>
      </w:r>
      <w:r>
        <w:rPr>
          <w:rFonts w:cs="Times New Roman"/>
          <w:bCs/>
        </w:rPr>
        <w:t xml:space="preserve"> Zastupitelé 7 hlasy schválili Obecně závaznou vyhlášku o místních </w:t>
      </w:r>
      <w:r w:rsidR="007F3EE6">
        <w:rPr>
          <w:rFonts w:cs="Times New Roman"/>
          <w:bCs/>
        </w:rPr>
        <w:t>poplatcích</w:t>
      </w:r>
      <w:r>
        <w:rPr>
          <w:rFonts w:cs="Times New Roman"/>
          <w:bCs/>
        </w:rPr>
        <w:t>.</w:t>
      </w:r>
    </w:p>
    <w:p w:rsidR="00E66814" w:rsidRDefault="00E66814" w:rsidP="00E66814">
      <w:pPr>
        <w:ind w:firstLine="708"/>
        <w:jc w:val="both"/>
        <w:rPr>
          <w:rFonts w:cs="Times New Roman"/>
          <w:bCs/>
        </w:rPr>
      </w:pPr>
    </w:p>
    <w:p w:rsidR="0090798A" w:rsidRDefault="00E66814" w:rsidP="000C6D75">
      <w:pPr>
        <w:ind w:firstLine="708"/>
        <w:jc w:val="both"/>
      </w:pPr>
      <w:r w:rsidRPr="0090798A">
        <w:rPr>
          <w:b/>
        </w:rPr>
        <w:t>4/</w:t>
      </w:r>
      <w:r>
        <w:t xml:space="preserve"> </w:t>
      </w:r>
      <w:r w:rsidR="007F3EE6">
        <w:t>Starostka seznámila zastupitele s Plánem inventur Městyse Malšice na rok 2012</w:t>
      </w:r>
      <w:r w:rsidR="00F80F70">
        <w:t>. Z</w:t>
      </w:r>
      <w:r>
        <w:t xml:space="preserve">astupitelé 7 hlasy schválili </w:t>
      </w:r>
      <w:r w:rsidR="00F80F70">
        <w:t>P</w:t>
      </w:r>
      <w:r>
        <w:t>lán inventur Městyse Malšice a j</w:t>
      </w:r>
      <w:r w:rsidR="0090798A">
        <w:t>menování členů inventarizačních komisí pro rok 2012.</w:t>
      </w:r>
    </w:p>
    <w:p w:rsidR="0090798A" w:rsidRDefault="0090798A" w:rsidP="00E66814">
      <w:pPr>
        <w:ind w:firstLine="708"/>
        <w:jc w:val="both"/>
      </w:pPr>
    </w:p>
    <w:p w:rsidR="0090798A" w:rsidRDefault="0090798A" w:rsidP="00E66814">
      <w:pPr>
        <w:ind w:firstLine="708"/>
        <w:jc w:val="both"/>
      </w:pPr>
      <w:r w:rsidRPr="0090798A">
        <w:rPr>
          <w:b/>
        </w:rPr>
        <w:t>5/</w:t>
      </w:r>
      <w:r>
        <w:t xml:space="preserve"> Pan Petr Novák zastupitelům vysvětlil, že součástí schvalování rozpočtu ZŠ a MŠ Malšice pro rok 2013 je schválení odpisového plánu ZŠ</w:t>
      </w:r>
      <w:r w:rsidR="00D24FEA">
        <w:t>.</w:t>
      </w:r>
      <w:r>
        <w:t xml:space="preserve"> Škola odpisuje rovnoměrně zahradní traktor a interaktivní tabuli. </w:t>
      </w:r>
    </w:p>
    <w:p w:rsidR="00F80F70" w:rsidRDefault="0090798A" w:rsidP="00F80F70">
      <w:pPr>
        <w:ind w:firstLine="708"/>
        <w:jc w:val="both"/>
      </w:pPr>
      <w:r>
        <w:t xml:space="preserve">Návrh provozního rozpočtu na rok 2013 pro ZŠ a MŠ Malšice předložil přítomným ředitel školy Mgr. Pavel Klíma. Zastupitelům podrobně vysvětlil jednotlivé položky výdajů, které činí pro příští rok 1.875.000,- </w:t>
      </w:r>
      <w:r w:rsidR="00F17AD1">
        <w:t>K</w:t>
      </w:r>
      <w:r>
        <w:t>č. Zastupitelé 7 hlasy schválili odpisový plán ZŠ a MŠ Malšice a rozpočet</w:t>
      </w:r>
      <w:r w:rsidR="00F17AD1">
        <w:t xml:space="preserve"> školy na rok 2013 ve výši 1.875.000,- Kč.</w:t>
      </w:r>
      <w:r w:rsidR="00F80F70">
        <w:t xml:space="preserve"> </w:t>
      </w:r>
    </w:p>
    <w:p w:rsidR="00F80F70" w:rsidRDefault="00F80F70" w:rsidP="00F80F70">
      <w:pPr>
        <w:ind w:firstLine="708"/>
        <w:jc w:val="both"/>
        <w:rPr>
          <w:rFonts w:cs="Times New Roman"/>
          <w:bCs/>
        </w:rPr>
      </w:pPr>
      <w:r>
        <w:rPr>
          <w:rFonts w:cs="Times New Roman"/>
          <w:bCs/>
        </w:rPr>
        <w:t>Starostka zastupitelům předložila Výroční zprávu o činnosti Základní školy a Mateřské školy Malšice ve školním roce 2011/2012, schválenou Radou školy. Pochválila ředitele Mgr. Pavla Klímu za příkladné vedení školy a také za výsledky, které škola dosahuje v porovnání s ostatními školami. Zastupitelé vzali výroční zprávu ZŠ a MŠ Malšice na vědomí.</w:t>
      </w:r>
    </w:p>
    <w:p w:rsidR="00F17AD1" w:rsidRDefault="00F80F70" w:rsidP="00E66814">
      <w:pPr>
        <w:ind w:firstLine="708"/>
        <w:jc w:val="both"/>
      </w:pPr>
      <w:r>
        <w:t xml:space="preserve"> </w:t>
      </w:r>
    </w:p>
    <w:p w:rsidR="00F17AD1" w:rsidRDefault="00F17AD1" w:rsidP="00E66814">
      <w:pPr>
        <w:ind w:firstLine="708"/>
        <w:jc w:val="both"/>
      </w:pPr>
    </w:p>
    <w:p w:rsidR="00C27A81" w:rsidRPr="00F17AD1" w:rsidRDefault="00F17AD1" w:rsidP="00F17AD1">
      <w:pPr>
        <w:ind w:firstLine="708"/>
        <w:jc w:val="both"/>
      </w:pPr>
      <w:r>
        <w:t xml:space="preserve"> </w:t>
      </w:r>
      <w:r w:rsidR="00A97B7D" w:rsidRPr="00A97B7D">
        <w:rPr>
          <w:rFonts w:cs="Times New Roman"/>
          <w:b/>
        </w:rPr>
        <w:t>6</w:t>
      </w:r>
      <w:r w:rsidR="00C27A81" w:rsidRPr="00A97B7D">
        <w:rPr>
          <w:rFonts w:cs="Times New Roman"/>
          <w:b/>
          <w:bCs/>
        </w:rPr>
        <w:t>/</w:t>
      </w:r>
      <w:r w:rsidR="00A97B7D">
        <w:rPr>
          <w:rFonts w:cs="Times New Roman"/>
          <w:b/>
          <w:bCs/>
        </w:rPr>
        <w:t xml:space="preserve"> </w:t>
      </w:r>
      <w:r w:rsidR="00C27A81">
        <w:rPr>
          <w:rFonts w:cs="Times New Roman"/>
          <w:b/>
          <w:bCs/>
          <w:u w:val="single"/>
        </w:rPr>
        <w:t>Různé</w:t>
      </w:r>
      <w:r w:rsidR="00C27A81">
        <w:rPr>
          <w:rFonts w:cs="Times New Roman"/>
          <w:b/>
          <w:bCs/>
        </w:rPr>
        <w:t xml:space="preserve"> </w:t>
      </w:r>
    </w:p>
    <w:p w:rsidR="00E73952" w:rsidRDefault="000D024D" w:rsidP="00E73952">
      <w:pPr>
        <w:ind w:firstLine="708"/>
        <w:jc w:val="both"/>
        <w:rPr>
          <w:rFonts w:cs="Times New Roman"/>
          <w:bCs/>
        </w:rPr>
      </w:pPr>
      <w:r>
        <w:rPr>
          <w:rFonts w:cs="Times New Roman"/>
          <w:bCs/>
        </w:rPr>
        <w:t>Pan</w:t>
      </w:r>
      <w:r w:rsidR="00E73952">
        <w:rPr>
          <w:rFonts w:cs="Times New Roman"/>
          <w:bCs/>
        </w:rPr>
        <w:t>í Zdeňka Housková</w:t>
      </w:r>
      <w:r>
        <w:rPr>
          <w:rFonts w:cs="Times New Roman"/>
          <w:bCs/>
        </w:rPr>
        <w:t xml:space="preserve"> seznámil</w:t>
      </w:r>
      <w:r w:rsidR="00E73952">
        <w:rPr>
          <w:rFonts w:cs="Times New Roman"/>
          <w:bCs/>
        </w:rPr>
        <w:t xml:space="preserve">a </w:t>
      </w:r>
      <w:r>
        <w:rPr>
          <w:rFonts w:cs="Times New Roman"/>
          <w:bCs/>
        </w:rPr>
        <w:t xml:space="preserve"> přítomné </w:t>
      </w:r>
      <w:r w:rsidR="00E73952">
        <w:rPr>
          <w:rFonts w:cs="Times New Roman"/>
          <w:bCs/>
        </w:rPr>
        <w:t xml:space="preserve">s kontrolami Finančního výboru městyse Malšice, které proběhly dne </w:t>
      </w:r>
      <w:proofErr w:type="gramStart"/>
      <w:r w:rsidR="00E73952">
        <w:rPr>
          <w:rFonts w:cs="Times New Roman"/>
          <w:bCs/>
        </w:rPr>
        <w:t>24.10</w:t>
      </w:r>
      <w:proofErr w:type="gramEnd"/>
      <w:r w:rsidR="00E73952">
        <w:rPr>
          <w:rFonts w:cs="Times New Roman"/>
          <w:bCs/>
        </w:rPr>
        <w:t>.</w:t>
      </w:r>
      <w:r w:rsidR="00115119">
        <w:rPr>
          <w:rFonts w:cs="Times New Roman"/>
          <w:bCs/>
        </w:rPr>
        <w:t xml:space="preserve"> </w:t>
      </w:r>
      <w:r w:rsidR="00E73952">
        <w:rPr>
          <w:rFonts w:cs="Times New Roman"/>
          <w:bCs/>
        </w:rPr>
        <w:t xml:space="preserve"> na úřadu městyse a 31.10. v ZŠ a MŠ Malšice.</w:t>
      </w:r>
      <w:r w:rsidR="00E73952" w:rsidRPr="00E73952">
        <w:rPr>
          <w:rFonts w:cs="Times New Roman"/>
          <w:bCs/>
        </w:rPr>
        <w:t xml:space="preserve"> </w:t>
      </w:r>
      <w:r w:rsidR="00E73952">
        <w:rPr>
          <w:rFonts w:cs="Times New Roman"/>
          <w:bCs/>
        </w:rPr>
        <w:t>Zastupitelé vzali zpráv</w:t>
      </w:r>
      <w:r w:rsidR="00115119">
        <w:rPr>
          <w:rFonts w:cs="Times New Roman"/>
          <w:bCs/>
        </w:rPr>
        <w:t xml:space="preserve">y o kontrolách </w:t>
      </w:r>
      <w:r w:rsidR="00F80F70">
        <w:rPr>
          <w:rFonts w:cs="Times New Roman"/>
          <w:bCs/>
        </w:rPr>
        <w:t>F</w:t>
      </w:r>
      <w:r w:rsidR="00AB0737">
        <w:rPr>
          <w:rFonts w:cs="Times New Roman"/>
          <w:bCs/>
        </w:rPr>
        <w:t>inančního výboru</w:t>
      </w:r>
      <w:r w:rsidR="00E73952">
        <w:rPr>
          <w:rFonts w:cs="Times New Roman"/>
          <w:bCs/>
        </w:rPr>
        <w:t xml:space="preserve"> na vědomí.</w:t>
      </w:r>
    </w:p>
    <w:p w:rsidR="00AB0737" w:rsidRDefault="00AB0737" w:rsidP="00AB0737">
      <w:pPr>
        <w:ind w:firstLine="708"/>
        <w:jc w:val="both"/>
        <w:rPr>
          <w:rFonts w:cs="Times New Roman"/>
          <w:bCs/>
        </w:rPr>
      </w:pPr>
      <w:r>
        <w:rPr>
          <w:rFonts w:cs="Times New Roman"/>
          <w:bCs/>
        </w:rPr>
        <w:t xml:space="preserve">Pan Petr Novák zastupitele seznámil s vyhlášením soutěže na Sdružené dodávky elektrické energie pro Městys Malšice na období od </w:t>
      </w:r>
      <w:proofErr w:type="gramStart"/>
      <w:r>
        <w:rPr>
          <w:rFonts w:cs="Times New Roman"/>
          <w:bCs/>
        </w:rPr>
        <w:t>1.1.2013</w:t>
      </w:r>
      <w:proofErr w:type="gramEnd"/>
      <w:r>
        <w:rPr>
          <w:rFonts w:cs="Times New Roman"/>
          <w:bCs/>
        </w:rPr>
        <w:t xml:space="preserve"> do 31.12.2014. Do soutěže, která proběhne </w:t>
      </w:r>
      <w:proofErr w:type="gramStart"/>
      <w:r>
        <w:rPr>
          <w:rFonts w:cs="Times New Roman"/>
          <w:bCs/>
        </w:rPr>
        <w:t>28.11.2012</w:t>
      </w:r>
      <w:proofErr w:type="gramEnd"/>
      <w:r>
        <w:rPr>
          <w:rFonts w:cs="Times New Roman"/>
          <w:bCs/>
        </w:rPr>
        <w:t xml:space="preserve"> na úřadu městyse</w:t>
      </w:r>
      <w:r w:rsidR="0085035C">
        <w:rPr>
          <w:rFonts w:cs="Times New Roman"/>
          <w:bCs/>
        </w:rPr>
        <w:t>,</w:t>
      </w:r>
      <w:r>
        <w:rPr>
          <w:rFonts w:cs="Times New Roman"/>
          <w:bCs/>
        </w:rPr>
        <w:t xml:space="preserve"> byly osloveny firmy: </w:t>
      </w:r>
      <w:proofErr w:type="gramStart"/>
      <w:r>
        <w:rPr>
          <w:rFonts w:cs="Times New Roman"/>
          <w:bCs/>
        </w:rPr>
        <w:t>E.ON</w:t>
      </w:r>
      <w:proofErr w:type="gramEnd"/>
      <w:r>
        <w:rPr>
          <w:rFonts w:cs="Times New Roman"/>
          <w:bCs/>
        </w:rPr>
        <w:t xml:space="preserve"> Energie a.s., ČEZ Prodej s.r.o., </w:t>
      </w:r>
      <w:proofErr w:type="spellStart"/>
      <w:r>
        <w:rPr>
          <w:rFonts w:cs="Times New Roman"/>
          <w:bCs/>
        </w:rPr>
        <w:t>Amper</w:t>
      </w:r>
      <w:proofErr w:type="spellEnd"/>
      <w:r>
        <w:rPr>
          <w:rFonts w:cs="Times New Roman"/>
          <w:bCs/>
        </w:rPr>
        <w:t xml:space="preserve"> Market a.s., V-</w:t>
      </w:r>
      <w:proofErr w:type="spellStart"/>
      <w:r>
        <w:rPr>
          <w:rFonts w:cs="Times New Roman"/>
          <w:bCs/>
        </w:rPr>
        <w:t>Elektra</w:t>
      </w:r>
      <w:proofErr w:type="spellEnd"/>
      <w:r>
        <w:rPr>
          <w:rFonts w:cs="Times New Roman"/>
          <w:bCs/>
        </w:rPr>
        <w:t xml:space="preserve"> s.r.o. a BOHEMIA ENERGY entity s.r.o. Zastupitelé vzali soutěž na dodavatele elektrické energie na vědomí.</w:t>
      </w:r>
    </w:p>
    <w:p w:rsidR="0047638F" w:rsidRDefault="0047638F" w:rsidP="0047638F">
      <w:pPr>
        <w:ind w:firstLine="708"/>
        <w:jc w:val="both"/>
        <w:rPr>
          <w:rFonts w:cs="Times New Roman"/>
          <w:bCs/>
        </w:rPr>
      </w:pPr>
      <w:r>
        <w:rPr>
          <w:rFonts w:cs="Times New Roman"/>
          <w:bCs/>
        </w:rPr>
        <w:t xml:space="preserve">Na základě kontrol ze strany společnosti EKO-KOM žádá Svazek obcí – TDO Lužnice </w:t>
      </w:r>
      <w:r w:rsidR="00F80F70">
        <w:rPr>
          <w:rFonts w:cs="Times New Roman"/>
          <w:bCs/>
        </w:rPr>
        <w:t xml:space="preserve">o </w:t>
      </w:r>
      <w:r>
        <w:rPr>
          <w:rFonts w:cs="Times New Roman"/>
          <w:bCs/>
        </w:rPr>
        <w:t>následující usnesení: Zastupitelstvo městyse Malšice bere na vědomí, že ve výkazech společnosti EKO-KOM, a.s. budou vykazovány kovové odpady odevzdávané občany městyse Malšice do zařízení ke sběru a výkupu odpadů firmy Daich s.r.o.</w:t>
      </w:r>
    </w:p>
    <w:p w:rsidR="00223E47" w:rsidRDefault="00A65DDC" w:rsidP="0047638F">
      <w:pPr>
        <w:ind w:firstLine="708"/>
        <w:jc w:val="both"/>
        <w:rPr>
          <w:rFonts w:cs="Times New Roman"/>
          <w:bCs/>
        </w:rPr>
      </w:pPr>
      <w:r>
        <w:rPr>
          <w:rFonts w:cs="Times New Roman"/>
          <w:bCs/>
        </w:rPr>
        <w:t>Pan</w:t>
      </w:r>
      <w:r w:rsidR="00DD54C5">
        <w:rPr>
          <w:rFonts w:cs="Times New Roman"/>
          <w:bCs/>
        </w:rPr>
        <w:t>í</w:t>
      </w:r>
      <w:r>
        <w:rPr>
          <w:rFonts w:cs="Times New Roman"/>
          <w:bCs/>
        </w:rPr>
        <w:t xml:space="preserve"> </w:t>
      </w:r>
      <w:r w:rsidR="00223E47">
        <w:rPr>
          <w:rFonts w:cs="Times New Roman"/>
          <w:bCs/>
        </w:rPr>
        <w:t>Čamrov</w:t>
      </w:r>
      <w:r>
        <w:rPr>
          <w:rFonts w:cs="Times New Roman"/>
          <w:bCs/>
        </w:rPr>
        <w:t>á</w:t>
      </w:r>
      <w:r w:rsidR="00223E47">
        <w:rPr>
          <w:rFonts w:cs="Times New Roman"/>
          <w:bCs/>
        </w:rPr>
        <w:t xml:space="preserve"> z Obory žád</w:t>
      </w:r>
      <w:r>
        <w:rPr>
          <w:rFonts w:cs="Times New Roman"/>
          <w:bCs/>
        </w:rPr>
        <w:t>á</w:t>
      </w:r>
      <w:r w:rsidR="00223E47">
        <w:rPr>
          <w:rFonts w:cs="Times New Roman"/>
          <w:bCs/>
        </w:rPr>
        <w:t xml:space="preserve"> o odkup připlocené část</w:t>
      </w:r>
      <w:r w:rsidR="00D24FEA">
        <w:rPr>
          <w:rFonts w:cs="Times New Roman"/>
          <w:bCs/>
        </w:rPr>
        <w:t>i</w:t>
      </w:r>
      <w:r w:rsidR="00223E47">
        <w:rPr>
          <w:rFonts w:cs="Times New Roman"/>
          <w:bCs/>
        </w:rPr>
        <w:t xml:space="preserve"> pozemku </w:t>
      </w:r>
      <w:proofErr w:type="gramStart"/>
      <w:r w:rsidR="00223E47">
        <w:rPr>
          <w:rFonts w:cs="Times New Roman"/>
          <w:bCs/>
        </w:rPr>
        <w:t>p.č.</w:t>
      </w:r>
      <w:proofErr w:type="gramEnd"/>
      <w:r w:rsidR="00B10718">
        <w:rPr>
          <w:rFonts w:cs="Times New Roman"/>
          <w:bCs/>
        </w:rPr>
        <w:t>734/1 v</w:t>
      </w:r>
      <w:r w:rsidR="00223E47">
        <w:rPr>
          <w:rFonts w:cs="Times New Roman"/>
          <w:bCs/>
        </w:rPr>
        <w:t xml:space="preserve"> k.</w:t>
      </w:r>
      <w:proofErr w:type="spellStart"/>
      <w:r w:rsidR="00223E47">
        <w:rPr>
          <w:rFonts w:cs="Times New Roman"/>
          <w:bCs/>
        </w:rPr>
        <w:t>ú</w:t>
      </w:r>
      <w:proofErr w:type="spellEnd"/>
      <w:r w:rsidR="00223E47">
        <w:rPr>
          <w:rFonts w:cs="Times New Roman"/>
          <w:bCs/>
        </w:rPr>
        <w:t>. Obora. Zastupitelé se 7 hlasy shodli na vyhlášení záměru prodeje části pozemku p.č.</w:t>
      </w:r>
      <w:r w:rsidR="00B10718">
        <w:rPr>
          <w:rFonts w:cs="Times New Roman"/>
          <w:bCs/>
        </w:rPr>
        <w:t>734/1</w:t>
      </w:r>
      <w:r w:rsidR="00223E47">
        <w:rPr>
          <w:rFonts w:cs="Times New Roman"/>
          <w:bCs/>
        </w:rPr>
        <w:t xml:space="preserve"> k.</w:t>
      </w:r>
      <w:proofErr w:type="spellStart"/>
      <w:r w:rsidR="00223E47">
        <w:rPr>
          <w:rFonts w:cs="Times New Roman"/>
          <w:bCs/>
        </w:rPr>
        <w:t>ú</w:t>
      </w:r>
      <w:proofErr w:type="spellEnd"/>
      <w:r w:rsidR="00223E47">
        <w:rPr>
          <w:rFonts w:cs="Times New Roman"/>
          <w:bCs/>
        </w:rPr>
        <w:t>. Obora za 50</w:t>
      </w:r>
      <w:r w:rsidR="00994871">
        <w:rPr>
          <w:rFonts w:cs="Times New Roman"/>
          <w:bCs/>
        </w:rPr>
        <w:t xml:space="preserve"> </w:t>
      </w:r>
      <w:r w:rsidR="00223E47">
        <w:rPr>
          <w:rFonts w:cs="Times New Roman"/>
          <w:bCs/>
        </w:rPr>
        <w:t>Kč/m2, výměra bude známa po vypracování GP. Náklady spojené s převodem hradí nabyvatel.</w:t>
      </w:r>
    </w:p>
    <w:p w:rsidR="00021B39" w:rsidRDefault="00223E47" w:rsidP="0047638F">
      <w:pPr>
        <w:ind w:firstLine="708"/>
        <w:jc w:val="both"/>
        <w:rPr>
          <w:rFonts w:cs="Times New Roman"/>
          <w:bCs/>
        </w:rPr>
      </w:pPr>
      <w:r>
        <w:rPr>
          <w:rFonts w:cs="Times New Roman"/>
          <w:bCs/>
        </w:rPr>
        <w:t>Pan Pavel Šebesta žádá o koupi části pozemku 438/</w:t>
      </w:r>
      <w:r w:rsidR="00A65DDC">
        <w:rPr>
          <w:rFonts w:cs="Times New Roman"/>
          <w:bCs/>
        </w:rPr>
        <w:t>1</w:t>
      </w:r>
      <w:r>
        <w:rPr>
          <w:rFonts w:cs="Times New Roman"/>
          <w:bCs/>
        </w:rPr>
        <w:t xml:space="preserve"> a 4</w:t>
      </w:r>
      <w:r w:rsidR="00A65DDC">
        <w:rPr>
          <w:rFonts w:cs="Times New Roman"/>
          <w:bCs/>
        </w:rPr>
        <w:t>27/18</w:t>
      </w:r>
      <w:r>
        <w:rPr>
          <w:rFonts w:cs="Times New Roman"/>
          <w:bCs/>
        </w:rPr>
        <w:t xml:space="preserve"> v </w:t>
      </w:r>
      <w:proofErr w:type="gramStart"/>
      <w:r>
        <w:rPr>
          <w:rFonts w:cs="Times New Roman"/>
          <w:bCs/>
        </w:rPr>
        <w:t>k.</w:t>
      </w:r>
      <w:proofErr w:type="spellStart"/>
      <w:r>
        <w:rPr>
          <w:rFonts w:cs="Times New Roman"/>
          <w:bCs/>
        </w:rPr>
        <w:t>ú</w:t>
      </w:r>
      <w:proofErr w:type="spellEnd"/>
      <w:r>
        <w:rPr>
          <w:rFonts w:cs="Times New Roman"/>
          <w:bCs/>
        </w:rPr>
        <w:t>.</w:t>
      </w:r>
      <w:proofErr w:type="gramEnd"/>
      <w:r>
        <w:rPr>
          <w:rFonts w:cs="Times New Roman"/>
          <w:bCs/>
        </w:rPr>
        <w:t xml:space="preserve"> Dobřejice </w:t>
      </w:r>
      <w:r w:rsidR="00A65DDC">
        <w:rPr>
          <w:rFonts w:cs="Times New Roman"/>
          <w:bCs/>
        </w:rPr>
        <w:t xml:space="preserve">u své </w:t>
      </w:r>
      <w:r>
        <w:rPr>
          <w:rFonts w:cs="Times New Roman"/>
          <w:bCs/>
        </w:rPr>
        <w:t>chat</w:t>
      </w:r>
      <w:r w:rsidR="00A65DDC">
        <w:rPr>
          <w:rFonts w:cs="Times New Roman"/>
          <w:bCs/>
        </w:rPr>
        <w:t>y</w:t>
      </w:r>
      <w:r>
        <w:rPr>
          <w:rFonts w:cs="Times New Roman"/>
          <w:bCs/>
        </w:rPr>
        <w:t>.</w:t>
      </w:r>
      <w:r w:rsidR="00021B39">
        <w:rPr>
          <w:rFonts w:cs="Times New Roman"/>
          <w:bCs/>
        </w:rPr>
        <w:t xml:space="preserve"> </w:t>
      </w:r>
      <w:r>
        <w:rPr>
          <w:rFonts w:cs="Times New Roman"/>
          <w:bCs/>
        </w:rPr>
        <w:t>Důvodem žádosti je zajištění přístupu na jeho pozemek</w:t>
      </w:r>
      <w:r w:rsidR="00A65DDC">
        <w:rPr>
          <w:rFonts w:cs="Times New Roman"/>
          <w:bCs/>
        </w:rPr>
        <w:t>.</w:t>
      </w:r>
      <w:r>
        <w:rPr>
          <w:rFonts w:cs="Times New Roman"/>
          <w:bCs/>
        </w:rPr>
        <w:t xml:space="preserve"> Protože na tomto pozemku se na</w:t>
      </w:r>
      <w:r w:rsidR="00021B39">
        <w:rPr>
          <w:rFonts w:cs="Times New Roman"/>
          <w:bCs/>
        </w:rPr>
        <w:t>chá</w:t>
      </w:r>
      <w:r>
        <w:rPr>
          <w:rFonts w:cs="Times New Roman"/>
          <w:bCs/>
        </w:rPr>
        <w:t>zí vodoteč, zastupitelé pověřili starostku dalším jednání</w:t>
      </w:r>
      <w:r w:rsidR="00021B39">
        <w:rPr>
          <w:rFonts w:cs="Times New Roman"/>
          <w:bCs/>
        </w:rPr>
        <w:t xml:space="preserve"> s panem Š</w:t>
      </w:r>
      <w:r w:rsidR="00944DE4">
        <w:rPr>
          <w:rFonts w:cs="Times New Roman"/>
          <w:bCs/>
        </w:rPr>
        <w:t>ebestou.</w:t>
      </w:r>
    </w:p>
    <w:p w:rsidR="003C342C" w:rsidRDefault="00021B39" w:rsidP="0047638F">
      <w:pPr>
        <w:ind w:firstLine="708"/>
        <w:jc w:val="both"/>
        <w:rPr>
          <w:rFonts w:cs="Times New Roman"/>
          <w:bCs/>
        </w:rPr>
      </w:pPr>
      <w:r>
        <w:rPr>
          <w:rFonts w:cs="Times New Roman"/>
          <w:bCs/>
        </w:rPr>
        <w:t xml:space="preserve">  Paní Jitka Rejlková požádala jménem stavebníků v lokalitě „Ke hřbitovu“ o příspěvek na vybudování vodovodu. V této lokalitě je sedm parcel, ke kterým není přiveden vodovod.</w:t>
      </w:r>
      <w:r w:rsidR="004F3F82">
        <w:rPr>
          <w:rFonts w:cs="Times New Roman"/>
          <w:bCs/>
        </w:rPr>
        <w:t xml:space="preserve"> </w:t>
      </w:r>
      <w:r>
        <w:rPr>
          <w:rFonts w:cs="Times New Roman"/>
          <w:bCs/>
        </w:rPr>
        <w:t>Všichni stavebníci řešili tuto situaci vyhloubením vlastních vrtů. Kvalita vody však nesplňuje požadavky</w:t>
      </w:r>
      <w:r w:rsidR="004F3F82">
        <w:rPr>
          <w:rFonts w:cs="Times New Roman"/>
          <w:bCs/>
        </w:rPr>
        <w:t xml:space="preserve"> na běžnou domácnost.</w:t>
      </w:r>
      <w:r w:rsidR="002A542A">
        <w:rPr>
          <w:rFonts w:cs="Times New Roman"/>
          <w:bCs/>
        </w:rPr>
        <w:t xml:space="preserve"> </w:t>
      </w:r>
      <w:r w:rsidR="004F3F82">
        <w:rPr>
          <w:rFonts w:cs="Times New Roman"/>
          <w:bCs/>
        </w:rPr>
        <w:t xml:space="preserve">Ing. Jaroslav Janoušek </w:t>
      </w:r>
      <w:r w:rsidR="002A542A">
        <w:rPr>
          <w:rFonts w:cs="Times New Roman"/>
          <w:bCs/>
        </w:rPr>
        <w:t xml:space="preserve">zpracoval orientačně </w:t>
      </w:r>
      <w:r w:rsidR="004F3F82">
        <w:rPr>
          <w:rFonts w:cs="Times New Roman"/>
          <w:bCs/>
        </w:rPr>
        <w:t xml:space="preserve">na vybudování vodovodu </w:t>
      </w:r>
      <w:r w:rsidR="002A542A">
        <w:rPr>
          <w:rFonts w:cs="Times New Roman"/>
          <w:bCs/>
        </w:rPr>
        <w:t xml:space="preserve">cca 155m </w:t>
      </w:r>
      <w:r w:rsidR="004F3F82">
        <w:rPr>
          <w:rFonts w:cs="Times New Roman"/>
          <w:bCs/>
        </w:rPr>
        <w:t xml:space="preserve">cenovou kalkulaci </w:t>
      </w:r>
      <w:r w:rsidR="002A542A">
        <w:rPr>
          <w:rFonts w:cs="Times New Roman"/>
          <w:bCs/>
        </w:rPr>
        <w:t xml:space="preserve">a to </w:t>
      </w:r>
      <w:r w:rsidR="004F3F82">
        <w:rPr>
          <w:rFonts w:cs="Times New Roman"/>
          <w:bCs/>
        </w:rPr>
        <w:t xml:space="preserve">ve výši 235.000,- Kč. </w:t>
      </w:r>
      <w:r w:rsidR="002A542A">
        <w:rPr>
          <w:rFonts w:cs="Times New Roman"/>
          <w:bCs/>
        </w:rPr>
        <w:t>Z</w:t>
      </w:r>
      <w:r w:rsidR="004F3F82">
        <w:rPr>
          <w:rFonts w:cs="Times New Roman"/>
          <w:bCs/>
        </w:rPr>
        <w:t xml:space="preserve">astupitelé se </w:t>
      </w:r>
      <w:r w:rsidR="003C342C">
        <w:rPr>
          <w:rFonts w:cs="Times New Roman"/>
          <w:bCs/>
        </w:rPr>
        <w:t xml:space="preserve">všemi </w:t>
      </w:r>
      <w:r w:rsidR="004F3F82">
        <w:rPr>
          <w:rFonts w:cs="Times New Roman"/>
          <w:bCs/>
        </w:rPr>
        <w:t xml:space="preserve">7 hlasy </w:t>
      </w:r>
      <w:r w:rsidR="003C342C">
        <w:rPr>
          <w:rFonts w:cs="Times New Roman"/>
          <w:bCs/>
        </w:rPr>
        <w:t>sh</w:t>
      </w:r>
      <w:r w:rsidR="004F3F82">
        <w:rPr>
          <w:rFonts w:cs="Times New Roman"/>
          <w:bCs/>
        </w:rPr>
        <w:t>odli</w:t>
      </w:r>
      <w:r w:rsidR="00E766F8">
        <w:rPr>
          <w:rFonts w:cs="Times New Roman"/>
          <w:bCs/>
        </w:rPr>
        <w:t>, že příspěvek ve výši cca 1</w:t>
      </w:r>
      <w:r w:rsidR="00994871">
        <w:rPr>
          <w:rFonts w:cs="Times New Roman"/>
          <w:bCs/>
        </w:rPr>
        <w:t>2</w:t>
      </w:r>
      <w:r w:rsidR="00E766F8">
        <w:rPr>
          <w:rFonts w:cs="Times New Roman"/>
          <w:bCs/>
        </w:rPr>
        <w:t>0 000,- na PD a stavební povolení b</w:t>
      </w:r>
      <w:r w:rsidR="002A542A">
        <w:rPr>
          <w:rFonts w:cs="Times New Roman"/>
          <w:bCs/>
        </w:rPr>
        <w:t>yl</w:t>
      </w:r>
      <w:r w:rsidR="00E766F8">
        <w:rPr>
          <w:rFonts w:cs="Times New Roman"/>
          <w:bCs/>
        </w:rPr>
        <w:t xml:space="preserve"> </w:t>
      </w:r>
      <w:r w:rsidR="002A542A">
        <w:rPr>
          <w:rFonts w:cs="Times New Roman"/>
          <w:bCs/>
        </w:rPr>
        <w:t xml:space="preserve">již majitelům </w:t>
      </w:r>
      <w:r w:rsidR="00E766F8">
        <w:rPr>
          <w:rFonts w:cs="Times New Roman"/>
          <w:bCs/>
        </w:rPr>
        <w:t>dotčených pozemků</w:t>
      </w:r>
      <w:r w:rsidR="002A542A">
        <w:rPr>
          <w:rFonts w:cs="Times New Roman"/>
          <w:bCs/>
        </w:rPr>
        <w:t xml:space="preserve"> poskytnut</w:t>
      </w:r>
      <w:r w:rsidR="00E766F8">
        <w:rPr>
          <w:rFonts w:cs="Times New Roman"/>
          <w:bCs/>
        </w:rPr>
        <w:t>.</w:t>
      </w:r>
      <w:r w:rsidR="003C342C">
        <w:rPr>
          <w:rFonts w:cs="Times New Roman"/>
          <w:bCs/>
        </w:rPr>
        <w:t xml:space="preserve"> Při hlasování o poskytnutí </w:t>
      </w:r>
      <w:r w:rsidR="002A542A">
        <w:rPr>
          <w:rFonts w:cs="Times New Roman"/>
          <w:bCs/>
        </w:rPr>
        <w:t xml:space="preserve">dalšího </w:t>
      </w:r>
      <w:r w:rsidR="003C342C">
        <w:rPr>
          <w:rFonts w:cs="Times New Roman"/>
          <w:bCs/>
        </w:rPr>
        <w:t xml:space="preserve">finančního příspěvku na vybudování vodovodu byla Miloslava Šebková a Ing. Jaroslav Janoušek pro </w:t>
      </w:r>
      <w:r w:rsidR="003C342C">
        <w:rPr>
          <w:rFonts w:cs="Times New Roman"/>
          <w:bCs/>
        </w:rPr>
        <w:lastRenderedPageBreak/>
        <w:t xml:space="preserve">příspěvek, proti </w:t>
      </w:r>
      <w:r w:rsidR="002A542A">
        <w:rPr>
          <w:rFonts w:cs="Times New Roman"/>
          <w:bCs/>
        </w:rPr>
        <w:t xml:space="preserve">přidělení dalšího příspěvku </w:t>
      </w:r>
      <w:r w:rsidR="003C342C">
        <w:rPr>
          <w:rFonts w:cs="Times New Roman"/>
          <w:bCs/>
        </w:rPr>
        <w:t>hlasov</w:t>
      </w:r>
      <w:r w:rsidR="002A542A">
        <w:rPr>
          <w:rFonts w:cs="Times New Roman"/>
          <w:bCs/>
        </w:rPr>
        <w:t xml:space="preserve">ali </w:t>
      </w:r>
      <w:r w:rsidR="003C342C">
        <w:rPr>
          <w:rFonts w:cs="Times New Roman"/>
          <w:bCs/>
        </w:rPr>
        <w:t>Mgr. Pavel Klíma, Petr Novák, Jana Jedličková a Zdeňka Housková. Hlasování se zdržel Ing Miroslav Blažek.</w:t>
      </w:r>
    </w:p>
    <w:p w:rsidR="00432E5E" w:rsidRDefault="003C342C" w:rsidP="0047638F">
      <w:pPr>
        <w:ind w:firstLine="708"/>
        <w:jc w:val="both"/>
        <w:rPr>
          <w:rFonts w:cs="Times New Roman"/>
          <w:bCs/>
        </w:rPr>
      </w:pPr>
      <w:r>
        <w:rPr>
          <w:rFonts w:cs="Times New Roman"/>
          <w:bCs/>
        </w:rPr>
        <w:t>Hejtman jihočeského kraje Mgr.</w:t>
      </w:r>
      <w:r w:rsidR="00944DE4">
        <w:rPr>
          <w:rFonts w:cs="Times New Roman"/>
          <w:bCs/>
        </w:rPr>
        <w:t xml:space="preserve"> </w:t>
      </w:r>
      <w:r>
        <w:rPr>
          <w:rFonts w:cs="Times New Roman"/>
          <w:bCs/>
        </w:rPr>
        <w:t xml:space="preserve">Jiří Zimola </w:t>
      </w:r>
      <w:r w:rsidR="00944DE4">
        <w:rPr>
          <w:rFonts w:cs="Times New Roman"/>
          <w:bCs/>
        </w:rPr>
        <w:t xml:space="preserve">zaslal městysi </w:t>
      </w:r>
      <w:r w:rsidR="002A542A">
        <w:rPr>
          <w:rFonts w:cs="Times New Roman"/>
          <w:bCs/>
        </w:rPr>
        <w:t xml:space="preserve">na požadavek starostky </w:t>
      </w:r>
      <w:r w:rsidR="00944DE4">
        <w:rPr>
          <w:rFonts w:cs="Times New Roman"/>
          <w:bCs/>
        </w:rPr>
        <w:t>stanovisko pro silniční obchvat územního sídla Všechlapy. V rámci 1.</w:t>
      </w:r>
      <w:r w:rsidR="00432E5E">
        <w:rPr>
          <w:rFonts w:cs="Times New Roman"/>
          <w:bCs/>
        </w:rPr>
        <w:t xml:space="preserve"> </w:t>
      </w:r>
      <w:r w:rsidR="00944DE4">
        <w:rPr>
          <w:rFonts w:cs="Times New Roman"/>
          <w:bCs/>
        </w:rPr>
        <w:t xml:space="preserve">aktualizace Zásad územního rozvoje </w:t>
      </w:r>
      <w:r w:rsidR="00432E5E">
        <w:rPr>
          <w:rFonts w:cs="Times New Roman"/>
          <w:bCs/>
        </w:rPr>
        <w:t xml:space="preserve">bude </w:t>
      </w:r>
      <w:r w:rsidR="00944DE4">
        <w:rPr>
          <w:rFonts w:cs="Times New Roman"/>
          <w:bCs/>
        </w:rPr>
        <w:t xml:space="preserve">trasa obchvatu obce Všechlapy </w:t>
      </w:r>
      <w:r w:rsidR="00432E5E">
        <w:rPr>
          <w:rFonts w:cs="Times New Roman"/>
          <w:bCs/>
        </w:rPr>
        <w:t>prověřena a změněna</w:t>
      </w:r>
      <w:r w:rsidR="005404FC">
        <w:rPr>
          <w:rFonts w:cs="Times New Roman"/>
          <w:bCs/>
        </w:rPr>
        <w:t>. V</w:t>
      </w:r>
      <w:r w:rsidR="002A542A">
        <w:rPr>
          <w:rFonts w:cs="Times New Roman"/>
          <w:bCs/>
        </w:rPr>
        <w:t xml:space="preserve"> dosud platné ZUR vede obchvat zastavěnou částí.</w:t>
      </w:r>
      <w:r w:rsidR="00432E5E">
        <w:rPr>
          <w:rFonts w:cs="Times New Roman"/>
          <w:bCs/>
        </w:rPr>
        <w:t xml:space="preserve"> Poté bude možné zahájit přípravu stavby obchvatu obce </w:t>
      </w:r>
      <w:r w:rsidR="005404FC">
        <w:rPr>
          <w:rFonts w:cs="Times New Roman"/>
          <w:bCs/>
        </w:rPr>
        <w:t>Všechlapy v námi požadované trase.</w:t>
      </w:r>
    </w:p>
    <w:p w:rsidR="00812077" w:rsidRDefault="00432E5E" w:rsidP="0047638F">
      <w:pPr>
        <w:ind w:firstLine="708"/>
        <w:jc w:val="both"/>
        <w:rPr>
          <w:rFonts w:cs="Times New Roman"/>
          <w:bCs/>
        </w:rPr>
      </w:pPr>
      <w:r>
        <w:rPr>
          <w:rFonts w:cs="Times New Roman"/>
          <w:bCs/>
        </w:rPr>
        <w:t xml:space="preserve">Pošta Malšice </w:t>
      </w:r>
      <w:r w:rsidR="00B370EF">
        <w:rPr>
          <w:rFonts w:cs="Times New Roman"/>
          <w:bCs/>
        </w:rPr>
        <w:t>bude z důvodu snižování stavu zaměstnanc</w:t>
      </w:r>
      <w:r w:rsidR="005404FC">
        <w:rPr>
          <w:rFonts w:cs="Times New Roman"/>
          <w:bCs/>
        </w:rPr>
        <w:t>e</w:t>
      </w:r>
      <w:r w:rsidR="00B370EF">
        <w:rPr>
          <w:rFonts w:cs="Times New Roman"/>
          <w:bCs/>
        </w:rPr>
        <w:t xml:space="preserve"> upravovat pracovní dobu a žádá tak zastupitele</w:t>
      </w:r>
      <w:r w:rsidR="00812077">
        <w:rPr>
          <w:rFonts w:cs="Times New Roman"/>
          <w:bCs/>
        </w:rPr>
        <w:t xml:space="preserve"> o </w:t>
      </w:r>
      <w:r w:rsidR="005404FC">
        <w:rPr>
          <w:rFonts w:cs="Times New Roman"/>
          <w:bCs/>
        </w:rPr>
        <w:t>potvrzení nové</w:t>
      </w:r>
      <w:r w:rsidR="00812077">
        <w:rPr>
          <w:rFonts w:cs="Times New Roman"/>
          <w:bCs/>
        </w:rPr>
        <w:t xml:space="preserve"> pracovní doby. Zastupitelé se shodli pověřit starostku jednáním s Poštou a pracovní dobu ponechat 3 dny v týdnu do 17,00 hodin a 2 dny v týdnu upravit na kratší dobu</w:t>
      </w:r>
      <w:r w:rsidR="005404FC">
        <w:rPr>
          <w:rFonts w:cs="Times New Roman"/>
          <w:bCs/>
        </w:rPr>
        <w:t>.</w:t>
      </w:r>
    </w:p>
    <w:p w:rsidR="00812077" w:rsidRDefault="00812077" w:rsidP="0047638F">
      <w:pPr>
        <w:ind w:firstLine="708"/>
        <w:jc w:val="both"/>
        <w:rPr>
          <w:rFonts w:cs="Times New Roman"/>
          <w:bCs/>
        </w:rPr>
      </w:pPr>
      <w:r>
        <w:rPr>
          <w:rFonts w:cs="Times New Roman"/>
          <w:bCs/>
        </w:rPr>
        <w:t>Starostka Miloslava Šebková navrhla roční odměnu ve výši 5000,- Kč za vedení kroniky pro paní Zdeňku Houskovou. Zastupitelé 6 hlasy odměnu schválili, paní Zdeňka Housková se zdržela hlasování.</w:t>
      </w:r>
    </w:p>
    <w:p w:rsidR="00A118AE" w:rsidRDefault="00A118AE" w:rsidP="0047638F">
      <w:pPr>
        <w:ind w:firstLine="708"/>
        <w:jc w:val="both"/>
        <w:rPr>
          <w:rFonts w:cs="Times New Roman"/>
          <w:bCs/>
        </w:rPr>
      </w:pPr>
      <w:r>
        <w:rPr>
          <w:rFonts w:cs="Times New Roman"/>
          <w:bCs/>
        </w:rPr>
        <w:t xml:space="preserve">Do výběrového řízení na </w:t>
      </w:r>
      <w:r w:rsidR="00994871">
        <w:rPr>
          <w:rFonts w:cs="Times New Roman"/>
          <w:bCs/>
        </w:rPr>
        <w:t>rekonstrukci</w:t>
      </w:r>
      <w:r>
        <w:rPr>
          <w:rFonts w:cs="Times New Roman"/>
          <w:bCs/>
        </w:rPr>
        <w:t xml:space="preserve"> sociálního zařízení v KD Malšice </w:t>
      </w:r>
      <w:r w:rsidR="005404FC">
        <w:rPr>
          <w:rFonts w:cs="Times New Roman"/>
          <w:bCs/>
        </w:rPr>
        <w:t>byly osloveny</w:t>
      </w:r>
      <w:r>
        <w:rPr>
          <w:rFonts w:cs="Times New Roman"/>
          <w:bCs/>
        </w:rPr>
        <w:t xml:space="preserve"> firmy PAMÁTKY TÁBOR s.r.o.,</w:t>
      </w:r>
      <w:r w:rsidR="00D24FEA">
        <w:rPr>
          <w:rFonts w:cs="Times New Roman"/>
          <w:bCs/>
        </w:rPr>
        <w:t xml:space="preserve"> </w:t>
      </w:r>
      <w:r>
        <w:rPr>
          <w:rFonts w:cs="Times New Roman"/>
          <w:bCs/>
        </w:rPr>
        <w:t>PEZESTAV s.r.o. a KLUZÁK s.r.o. Byla vybrána firma KLUZÁK s.r.o. za cenu 932 936,34 Kč</w:t>
      </w:r>
      <w:r w:rsidR="00994871">
        <w:rPr>
          <w:rFonts w:cs="Times New Roman"/>
          <w:bCs/>
        </w:rPr>
        <w:t xml:space="preserve"> s DPH</w:t>
      </w:r>
      <w:r>
        <w:rPr>
          <w:rFonts w:cs="Times New Roman"/>
          <w:bCs/>
        </w:rPr>
        <w:t>, na druhém místě se umístila firma PEZESTAV s.r.o. s cenou 1 054 295,11</w:t>
      </w:r>
      <w:r w:rsidR="00994871">
        <w:rPr>
          <w:rFonts w:cs="Times New Roman"/>
          <w:bCs/>
        </w:rPr>
        <w:t>s DPH</w:t>
      </w:r>
      <w:r>
        <w:rPr>
          <w:rFonts w:cs="Times New Roman"/>
          <w:bCs/>
        </w:rPr>
        <w:t xml:space="preserve"> a na třetím místě firma PAMÁTKY TÁBOR s.r.o. s cenou 1 072 365,72 Kč</w:t>
      </w:r>
      <w:r w:rsidR="00994871">
        <w:rPr>
          <w:rFonts w:cs="Times New Roman"/>
          <w:bCs/>
        </w:rPr>
        <w:t xml:space="preserve"> s DPH</w:t>
      </w:r>
      <w:r>
        <w:rPr>
          <w:rFonts w:cs="Times New Roman"/>
          <w:bCs/>
        </w:rPr>
        <w:t>. Zastupitelé 6 hlasy potvrdili výsledek výběrového řízen</w:t>
      </w:r>
      <w:r w:rsidR="00200BF7">
        <w:rPr>
          <w:rFonts w:cs="Times New Roman"/>
          <w:bCs/>
        </w:rPr>
        <w:t>í</w:t>
      </w:r>
      <w:r>
        <w:rPr>
          <w:rFonts w:cs="Times New Roman"/>
          <w:bCs/>
        </w:rPr>
        <w:t xml:space="preserve"> na </w:t>
      </w:r>
      <w:r w:rsidR="00994871">
        <w:rPr>
          <w:rFonts w:cs="Times New Roman"/>
          <w:bCs/>
        </w:rPr>
        <w:t>rekonstrukci</w:t>
      </w:r>
      <w:r>
        <w:rPr>
          <w:rFonts w:cs="Times New Roman"/>
          <w:bCs/>
        </w:rPr>
        <w:t xml:space="preserve"> sociálního zařízení v KD Malšice, firmu KLUZÁK s.r.o. Ing. Jaroslav Janoušek se zdržel hlasování. Starostka se v této věci zeptala Ing. Janouška, jestli se oprava záchodů stihne do první akce pořádané v prosinci. Ing.</w:t>
      </w:r>
      <w:r w:rsidR="00D24FEA">
        <w:rPr>
          <w:rFonts w:cs="Times New Roman"/>
          <w:bCs/>
        </w:rPr>
        <w:t xml:space="preserve"> </w:t>
      </w:r>
      <w:r>
        <w:rPr>
          <w:rFonts w:cs="Times New Roman"/>
          <w:bCs/>
        </w:rPr>
        <w:t>Janoušek odpověděl, že v příštím týdnu se začne s obk</w:t>
      </w:r>
      <w:r w:rsidR="000453C4">
        <w:rPr>
          <w:rFonts w:cs="Times New Roman"/>
          <w:bCs/>
        </w:rPr>
        <w:t>lá</w:t>
      </w:r>
      <w:r>
        <w:rPr>
          <w:rFonts w:cs="Times New Roman"/>
          <w:bCs/>
        </w:rPr>
        <w:t>dáním, práce se tedy stihnou provést.</w:t>
      </w:r>
    </w:p>
    <w:p w:rsidR="00054D9A" w:rsidRDefault="00A118AE" w:rsidP="00054D9A">
      <w:pPr>
        <w:ind w:firstLine="708"/>
        <w:jc w:val="both"/>
        <w:rPr>
          <w:rFonts w:cs="Times New Roman"/>
          <w:bCs/>
        </w:rPr>
      </w:pPr>
      <w:r>
        <w:rPr>
          <w:rFonts w:cs="Times New Roman"/>
          <w:bCs/>
        </w:rPr>
        <w:t xml:space="preserve"> </w:t>
      </w:r>
    </w:p>
    <w:p w:rsidR="00C27A81" w:rsidRDefault="00C11567" w:rsidP="00A118AE">
      <w:pPr>
        <w:pStyle w:val="Zkladntext"/>
        <w:ind w:firstLine="708"/>
        <w:jc w:val="both"/>
        <w:rPr>
          <w:rFonts w:cs="Times New Roman"/>
        </w:rPr>
      </w:pPr>
      <w:r>
        <w:rPr>
          <w:rFonts w:cs="Times New Roman"/>
          <w:b/>
          <w:bCs/>
        </w:rPr>
        <w:t>N</w:t>
      </w:r>
      <w:r w:rsidR="00C27A81">
        <w:rPr>
          <w:rFonts w:cs="Times New Roman"/>
          <w:b/>
          <w:bCs/>
        </w:rPr>
        <w:t>a vědomí</w:t>
      </w:r>
    </w:p>
    <w:p w:rsidR="00C27A81" w:rsidRDefault="00C27A81">
      <w:pPr>
        <w:tabs>
          <w:tab w:val="left" w:pos="1260"/>
          <w:tab w:val="left" w:pos="1440"/>
        </w:tabs>
        <w:rPr>
          <w:rFonts w:cs="Times New Roman"/>
        </w:rPr>
      </w:pPr>
    </w:p>
    <w:p w:rsidR="00C27A81" w:rsidRDefault="00C27A81">
      <w:pPr>
        <w:tabs>
          <w:tab w:val="left" w:pos="1260"/>
          <w:tab w:val="left" w:pos="1440"/>
        </w:tabs>
        <w:rPr>
          <w:rFonts w:cs="Times New Roman"/>
        </w:rPr>
      </w:pPr>
      <w:r>
        <w:rPr>
          <w:rFonts w:cs="Times New Roman"/>
        </w:rPr>
        <w:t>MěÚ Tábor</w:t>
      </w:r>
      <w:r>
        <w:rPr>
          <w:rFonts w:cs="Times New Roman"/>
        </w:rPr>
        <w:tab/>
      </w:r>
      <w:r>
        <w:rPr>
          <w:rFonts w:cs="Times New Roman"/>
        </w:rPr>
        <w:tab/>
        <w:t xml:space="preserve">-     oznámení zahájení </w:t>
      </w:r>
      <w:r w:rsidR="001662C6">
        <w:rPr>
          <w:rFonts w:cs="Times New Roman"/>
        </w:rPr>
        <w:t xml:space="preserve">územního řízení </w:t>
      </w:r>
      <w:r>
        <w:rPr>
          <w:rFonts w:cs="Times New Roman"/>
        </w:rPr>
        <w:t xml:space="preserve">– </w:t>
      </w:r>
      <w:r w:rsidR="00B8204A">
        <w:rPr>
          <w:rFonts w:cs="Times New Roman"/>
        </w:rPr>
        <w:t>B</w:t>
      </w:r>
      <w:r w:rsidR="00AA06C8">
        <w:rPr>
          <w:rFonts w:cs="Times New Roman"/>
        </w:rPr>
        <w:t>i</w:t>
      </w:r>
      <w:r w:rsidR="00B8204A">
        <w:rPr>
          <w:rFonts w:cs="Times New Roman"/>
        </w:rPr>
        <w:t xml:space="preserve">oplynová stanice Čenkov, na </w:t>
      </w:r>
    </w:p>
    <w:p w:rsidR="00591AFF" w:rsidRDefault="00C27A81">
      <w:pPr>
        <w:tabs>
          <w:tab w:val="left" w:pos="1260"/>
          <w:tab w:val="left" w:pos="1440"/>
        </w:tabs>
        <w:rPr>
          <w:rFonts w:cs="Times New Roman"/>
        </w:rPr>
      </w:pPr>
      <w:r>
        <w:rPr>
          <w:rFonts w:cs="Times New Roman"/>
        </w:rPr>
        <w:t xml:space="preserve">stav. úřad               </w:t>
      </w:r>
      <w:r w:rsidR="00B8204A">
        <w:rPr>
          <w:rFonts w:cs="Times New Roman"/>
        </w:rPr>
        <w:t xml:space="preserve">pozemcích st. p. </w:t>
      </w:r>
      <w:r w:rsidR="00490AD1">
        <w:rPr>
          <w:rFonts w:cs="Times New Roman"/>
        </w:rPr>
        <w:t>89/1</w:t>
      </w:r>
      <w:r w:rsidR="000C2F61">
        <w:rPr>
          <w:rFonts w:cs="Times New Roman"/>
        </w:rPr>
        <w:t xml:space="preserve">, 98 a </w:t>
      </w:r>
      <w:proofErr w:type="spellStart"/>
      <w:proofErr w:type="gramStart"/>
      <w:r w:rsidR="000C2F61">
        <w:rPr>
          <w:rFonts w:cs="Times New Roman"/>
        </w:rPr>
        <w:t>p.č</w:t>
      </w:r>
      <w:proofErr w:type="spellEnd"/>
      <w:r w:rsidR="000C2F61">
        <w:rPr>
          <w:rFonts w:cs="Times New Roman"/>
        </w:rPr>
        <w:t>.</w:t>
      </w:r>
      <w:proofErr w:type="gramEnd"/>
      <w:r w:rsidR="000C2F61">
        <w:rPr>
          <w:rFonts w:cs="Times New Roman"/>
        </w:rPr>
        <w:t xml:space="preserve"> 1119/17, 1119/11, 1119/12, 1119/16, </w:t>
      </w:r>
    </w:p>
    <w:p w:rsidR="00C27A81" w:rsidRDefault="00591AFF">
      <w:pPr>
        <w:tabs>
          <w:tab w:val="left" w:pos="1260"/>
          <w:tab w:val="left" w:pos="1440"/>
        </w:tabs>
        <w:rPr>
          <w:rFonts w:cs="Times New Roman"/>
        </w:rPr>
      </w:pPr>
      <w:r>
        <w:rPr>
          <w:rFonts w:cs="Times New Roman"/>
        </w:rPr>
        <w:tab/>
      </w:r>
      <w:r>
        <w:rPr>
          <w:rFonts w:cs="Times New Roman"/>
        </w:rPr>
        <w:tab/>
        <w:t xml:space="preserve">      </w:t>
      </w:r>
      <w:r w:rsidR="000C2F61">
        <w:rPr>
          <w:rFonts w:cs="Times New Roman"/>
        </w:rPr>
        <w:t>182/26</w:t>
      </w:r>
      <w:r>
        <w:rPr>
          <w:rFonts w:cs="Times New Roman"/>
        </w:rPr>
        <w:t>, 182/31 a 182/33 v </w:t>
      </w:r>
      <w:proofErr w:type="gramStart"/>
      <w:r>
        <w:rPr>
          <w:rFonts w:cs="Times New Roman"/>
        </w:rPr>
        <w:t>k.</w:t>
      </w:r>
      <w:proofErr w:type="spellStart"/>
      <w:r>
        <w:rPr>
          <w:rFonts w:cs="Times New Roman"/>
        </w:rPr>
        <w:t>ú</w:t>
      </w:r>
      <w:proofErr w:type="spellEnd"/>
      <w:r>
        <w:rPr>
          <w:rFonts w:cs="Times New Roman"/>
        </w:rPr>
        <w:t>.</w:t>
      </w:r>
      <w:proofErr w:type="gramEnd"/>
      <w:r>
        <w:rPr>
          <w:rFonts w:cs="Times New Roman"/>
        </w:rPr>
        <w:t xml:space="preserve"> Čenkov – pro Miroslava Kluzáka</w:t>
      </w:r>
    </w:p>
    <w:p w:rsidR="006E72DB" w:rsidRDefault="00217966" w:rsidP="006E72DB">
      <w:pPr>
        <w:pStyle w:val="Odstavecseseznamem"/>
        <w:numPr>
          <w:ilvl w:val="0"/>
          <w:numId w:val="1"/>
        </w:numPr>
        <w:tabs>
          <w:tab w:val="left" w:pos="1260"/>
          <w:tab w:val="left" w:pos="1440"/>
        </w:tabs>
        <w:jc w:val="both"/>
        <w:rPr>
          <w:rFonts w:cs="Times New Roman"/>
        </w:rPr>
      </w:pPr>
      <w:r>
        <w:rPr>
          <w:rFonts w:cs="Times New Roman"/>
        </w:rPr>
        <w:t xml:space="preserve">oznámení zahájení územního řízení – </w:t>
      </w:r>
      <w:r w:rsidR="00B8204A">
        <w:rPr>
          <w:rFonts w:cs="Times New Roman"/>
        </w:rPr>
        <w:t>oplocení a ohrazení pozemků, brod</w:t>
      </w:r>
      <w:r w:rsidR="00591AFF">
        <w:rPr>
          <w:rFonts w:cs="Times New Roman"/>
        </w:rPr>
        <w:t>,</w:t>
      </w:r>
      <w:r w:rsidR="00B8204A">
        <w:rPr>
          <w:rFonts w:cs="Times New Roman"/>
        </w:rPr>
        <w:t xml:space="preserve"> </w:t>
      </w:r>
      <w:r w:rsidR="00591AFF">
        <w:rPr>
          <w:rFonts w:cs="Times New Roman"/>
        </w:rPr>
        <w:t xml:space="preserve">na pozemcích </w:t>
      </w:r>
      <w:proofErr w:type="spellStart"/>
      <w:proofErr w:type="gramStart"/>
      <w:r w:rsidR="00591AFF">
        <w:rPr>
          <w:rFonts w:cs="Times New Roman"/>
        </w:rPr>
        <w:t>p.č</w:t>
      </w:r>
      <w:proofErr w:type="spellEnd"/>
      <w:r w:rsidR="00591AFF">
        <w:rPr>
          <w:rFonts w:cs="Times New Roman"/>
        </w:rPr>
        <w:t>.</w:t>
      </w:r>
      <w:proofErr w:type="gramEnd"/>
      <w:r w:rsidR="00591AFF">
        <w:rPr>
          <w:rFonts w:cs="Times New Roman"/>
        </w:rPr>
        <w:t xml:space="preserve"> 285, 1/52, 1/53, 182/81, 1/55, 1/56, 182/49, 403/3, 403/61, 403/84, 403/83, 403/99, 403/98, 403/97, 403/96, 403/95, 403/94, 403/4, 403/93, 403/92, 403/90, 403/88, 403/89, 403/87, 403/86, 403/13, 403/74, 182/47, 403/67, 182/51, 182/57, 182/56, 182/54, 182/55, 182/53, 182/52, 182/48, 182/46, 403/12, 403/39, 403/40, 403/41, 403/42, 403/43, 403/44, 403/25, 182/45, 182/44, 182/41, 182/39, 182/37, 182/35, 182/34, 182/33, 182/31, 182/26, 182/21, 182/18, 403/27, 403/46, 403/29, 403/30, 386, 403/32, 403/14, 403/58, 403/81, 403/55, 377, 403/34, 402/30, 402/36, 402/35, 402/4, 402/32, 402/33, 402/31, 402/29, 402/22, 402/10, 1119/17, 1119/11, 1119/16, 1119/12, 402/13, 403/10, 410, 409, 403/16, 402/14, 402/6 v k.</w:t>
      </w:r>
      <w:proofErr w:type="spellStart"/>
      <w:r w:rsidR="00591AFF">
        <w:rPr>
          <w:rFonts w:cs="Times New Roman"/>
        </w:rPr>
        <w:t>ú</w:t>
      </w:r>
      <w:proofErr w:type="spellEnd"/>
      <w:r w:rsidR="00591AFF">
        <w:rPr>
          <w:rFonts w:cs="Times New Roman"/>
        </w:rPr>
        <w:t>. Čenkov – pro Miroslava Kluzáka</w:t>
      </w:r>
    </w:p>
    <w:p w:rsidR="00591AFF" w:rsidRDefault="00591AFF" w:rsidP="006E72DB">
      <w:pPr>
        <w:pStyle w:val="Odstavecseseznamem"/>
        <w:numPr>
          <w:ilvl w:val="0"/>
          <w:numId w:val="1"/>
        </w:numPr>
        <w:tabs>
          <w:tab w:val="left" w:pos="1260"/>
          <w:tab w:val="left" w:pos="1440"/>
        </w:tabs>
        <w:jc w:val="both"/>
        <w:rPr>
          <w:rFonts w:cs="Times New Roman"/>
        </w:rPr>
      </w:pPr>
      <w:r>
        <w:rPr>
          <w:rFonts w:cs="Times New Roman"/>
        </w:rPr>
        <w:t xml:space="preserve">územní rozhodnutí o </w:t>
      </w:r>
      <w:r w:rsidR="00217966">
        <w:rPr>
          <w:rFonts w:cs="Times New Roman"/>
        </w:rPr>
        <w:t xml:space="preserve">umístění stavby – </w:t>
      </w:r>
      <w:r>
        <w:rPr>
          <w:rFonts w:cs="Times New Roman"/>
        </w:rPr>
        <w:t xml:space="preserve">studna, na pozemku </w:t>
      </w:r>
      <w:proofErr w:type="spellStart"/>
      <w:proofErr w:type="gramStart"/>
      <w:r>
        <w:rPr>
          <w:rFonts w:cs="Times New Roman"/>
        </w:rPr>
        <w:t>p.č</w:t>
      </w:r>
      <w:proofErr w:type="spellEnd"/>
      <w:r>
        <w:rPr>
          <w:rFonts w:cs="Times New Roman"/>
        </w:rPr>
        <w:t>.</w:t>
      </w:r>
      <w:proofErr w:type="gramEnd"/>
      <w:r>
        <w:rPr>
          <w:rFonts w:cs="Times New Roman"/>
        </w:rPr>
        <w:t xml:space="preserve"> 854 v k.</w:t>
      </w:r>
      <w:proofErr w:type="spellStart"/>
      <w:r>
        <w:rPr>
          <w:rFonts w:cs="Times New Roman"/>
        </w:rPr>
        <w:t>ú</w:t>
      </w:r>
      <w:proofErr w:type="spellEnd"/>
      <w:r>
        <w:rPr>
          <w:rFonts w:cs="Times New Roman"/>
        </w:rPr>
        <w:t>. Dobřejice – pro Petra a Marcelu Sovovi</w:t>
      </w:r>
    </w:p>
    <w:p w:rsidR="00C27A81" w:rsidRPr="006E72DB" w:rsidRDefault="00591AFF" w:rsidP="006E72DB">
      <w:pPr>
        <w:pStyle w:val="Odstavecseseznamem"/>
        <w:numPr>
          <w:ilvl w:val="0"/>
          <w:numId w:val="1"/>
        </w:numPr>
        <w:tabs>
          <w:tab w:val="left" w:pos="1260"/>
          <w:tab w:val="left" w:pos="1440"/>
        </w:tabs>
        <w:jc w:val="both"/>
        <w:rPr>
          <w:rFonts w:cs="Times New Roman"/>
        </w:rPr>
      </w:pPr>
      <w:r>
        <w:rPr>
          <w:rFonts w:cs="Times New Roman"/>
        </w:rPr>
        <w:t>sdělení – seznámení s podklady rozhodnutí – stavební úpravy vstupní terasy, drenážní podmok, na pozemku st. p. 237 v </w:t>
      </w:r>
      <w:proofErr w:type="gramStart"/>
      <w:r>
        <w:rPr>
          <w:rFonts w:cs="Times New Roman"/>
        </w:rPr>
        <w:t>k.</w:t>
      </w:r>
      <w:proofErr w:type="spellStart"/>
      <w:r>
        <w:rPr>
          <w:rFonts w:cs="Times New Roman"/>
        </w:rPr>
        <w:t>ú</w:t>
      </w:r>
      <w:proofErr w:type="spellEnd"/>
      <w:r>
        <w:rPr>
          <w:rFonts w:cs="Times New Roman"/>
        </w:rPr>
        <w:t>.</w:t>
      </w:r>
      <w:proofErr w:type="gramEnd"/>
      <w:r>
        <w:rPr>
          <w:rFonts w:cs="Times New Roman"/>
        </w:rPr>
        <w:t xml:space="preserve"> Malšice – pro Jaroslava a Petru Holých</w:t>
      </w:r>
    </w:p>
    <w:p w:rsidR="00C27A81" w:rsidRDefault="00C27A81">
      <w:pPr>
        <w:tabs>
          <w:tab w:val="left" w:pos="1260"/>
          <w:tab w:val="left" w:pos="1440"/>
        </w:tabs>
        <w:jc w:val="both"/>
        <w:rPr>
          <w:rFonts w:cs="Times New Roman"/>
        </w:rPr>
      </w:pPr>
      <w:r>
        <w:rPr>
          <w:rFonts w:cs="Times New Roman"/>
        </w:rPr>
        <w:t>MěÚ Tábor</w:t>
      </w:r>
    </w:p>
    <w:p w:rsidR="00011D7D" w:rsidRDefault="00C27A81" w:rsidP="00011D7D">
      <w:pPr>
        <w:tabs>
          <w:tab w:val="left" w:pos="1260"/>
          <w:tab w:val="left" w:pos="1440"/>
        </w:tabs>
        <w:jc w:val="both"/>
        <w:rPr>
          <w:rFonts w:cs="Times New Roman"/>
        </w:rPr>
      </w:pPr>
      <w:r>
        <w:rPr>
          <w:rFonts w:cs="Times New Roman"/>
        </w:rPr>
        <w:t xml:space="preserve">odbor ŽP </w:t>
      </w:r>
      <w:r>
        <w:rPr>
          <w:rFonts w:cs="Times New Roman"/>
        </w:rPr>
        <w:tab/>
        <w:t xml:space="preserve">   </w:t>
      </w:r>
    </w:p>
    <w:p w:rsidR="00591AFF" w:rsidRDefault="00011D7D" w:rsidP="00011D7D">
      <w:pPr>
        <w:tabs>
          <w:tab w:val="left" w:pos="1260"/>
          <w:tab w:val="left" w:pos="1440"/>
        </w:tabs>
        <w:jc w:val="both"/>
        <w:rPr>
          <w:rFonts w:cs="Times New Roman"/>
        </w:rPr>
      </w:pPr>
      <w:r>
        <w:rPr>
          <w:rFonts w:cs="Times New Roman"/>
        </w:rPr>
        <w:tab/>
      </w:r>
      <w:r>
        <w:rPr>
          <w:rFonts w:cs="Times New Roman"/>
        </w:rPr>
        <w:tab/>
        <w:t xml:space="preserve">-     </w:t>
      </w:r>
      <w:r w:rsidR="00591AFF">
        <w:rPr>
          <w:rFonts w:cs="Times New Roman"/>
        </w:rPr>
        <w:t xml:space="preserve">povolení ke zřízení vodního díla – vrtané studny a vodovodu na </w:t>
      </w:r>
      <w:proofErr w:type="spellStart"/>
      <w:proofErr w:type="gramStart"/>
      <w:r w:rsidR="00591AFF">
        <w:rPr>
          <w:rFonts w:cs="Times New Roman"/>
        </w:rPr>
        <w:t>p.č</w:t>
      </w:r>
      <w:proofErr w:type="spellEnd"/>
      <w:r w:rsidR="00591AFF">
        <w:rPr>
          <w:rFonts w:cs="Times New Roman"/>
        </w:rPr>
        <w:t>.</w:t>
      </w:r>
      <w:proofErr w:type="gramEnd"/>
      <w:r w:rsidR="00591AFF">
        <w:rPr>
          <w:rFonts w:cs="Times New Roman"/>
        </w:rPr>
        <w:t xml:space="preserve"> 246/12 </w:t>
      </w:r>
    </w:p>
    <w:p w:rsidR="00591AFF" w:rsidRDefault="00591AFF" w:rsidP="00011D7D">
      <w:pPr>
        <w:tabs>
          <w:tab w:val="left" w:pos="1260"/>
          <w:tab w:val="left" w:pos="1440"/>
        </w:tabs>
        <w:jc w:val="both"/>
        <w:rPr>
          <w:rFonts w:cs="Times New Roman"/>
        </w:rPr>
      </w:pPr>
      <w:r>
        <w:rPr>
          <w:rFonts w:cs="Times New Roman"/>
        </w:rPr>
        <w:tab/>
      </w:r>
      <w:r>
        <w:rPr>
          <w:rFonts w:cs="Times New Roman"/>
        </w:rPr>
        <w:tab/>
        <w:t xml:space="preserve">      v </w:t>
      </w:r>
      <w:proofErr w:type="gramStart"/>
      <w:r>
        <w:rPr>
          <w:rFonts w:cs="Times New Roman"/>
        </w:rPr>
        <w:t>k.</w:t>
      </w:r>
      <w:proofErr w:type="spellStart"/>
      <w:r>
        <w:rPr>
          <w:rFonts w:cs="Times New Roman"/>
        </w:rPr>
        <w:t>ú</w:t>
      </w:r>
      <w:proofErr w:type="spellEnd"/>
      <w:r>
        <w:rPr>
          <w:rFonts w:cs="Times New Roman"/>
        </w:rPr>
        <w:t>.</w:t>
      </w:r>
      <w:proofErr w:type="gramEnd"/>
      <w:r>
        <w:rPr>
          <w:rFonts w:cs="Times New Roman"/>
        </w:rPr>
        <w:t xml:space="preserve"> Dobřejice, na pozemku </w:t>
      </w:r>
      <w:proofErr w:type="spellStart"/>
      <w:proofErr w:type="gramStart"/>
      <w:r>
        <w:rPr>
          <w:rFonts w:cs="Times New Roman"/>
        </w:rPr>
        <w:t>p.č</w:t>
      </w:r>
      <w:proofErr w:type="spellEnd"/>
      <w:r>
        <w:rPr>
          <w:rFonts w:cs="Times New Roman"/>
        </w:rPr>
        <w:t>.</w:t>
      </w:r>
      <w:proofErr w:type="gramEnd"/>
      <w:r>
        <w:rPr>
          <w:rFonts w:cs="Times New Roman"/>
        </w:rPr>
        <w:t xml:space="preserve"> 246/12 v k.</w:t>
      </w:r>
      <w:proofErr w:type="spellStart"/>
      <w:r>
        <w:rPr>
          <w:rFonts w:cs="Times New Roman"/>
        </w:rPr>
        <w:t>ú</w:t>
      </w:r>
      <w:proofErr w:type="spellEnd"/>
      <w:r>
        <w:rPr>
          <w:rFonts w:cs="Times New Roman"/>
        </w:rPr>
        <w:t xml:space="preserve">. Dobřejice – pro Jaroslava </w:t>
      </w:r>
    </w:p>
    <w:p w:rsidR="009C1EE1" w:rsidRDefault="00591AFF" w:rsidP="00011D7D">
      <w:pPr>
        <w:tabs>
          <w:tab w:val="left" w:pos="1260"/>
          <w:tab w:val="left" w:pos="1440"/>
        </w:tabs>
        <w:jc w:val="both"/>
        <w:rPr>
          <w:rFonts w:cs="Times New Roman"/>
        </w:rPr>
      </w:pPr>
      <w:r>
        <w:rPr>
          <w:rFonts w:cs="Times New Roman"/>
        </w:rPr>
        <w:lastRenderedPageBreak/>
        <w:tab/>
      </w:r>
      <w:r>
        <w:rPr>
          <w:rFonts w:cs="Times New Roman"/>
        </w:rPr>
        <w:tab/>
        <w:t xml:space="preserve">      a Miladu Práškovi</w:t>
      </w:r>
    </w:p>
    <w:p w:rsidR="00F108EE" w:rsidRDefault="00F108EE" w:rsidP="009C1EE1">
      <w:pPr>
        <w:pStyle w:val="Odstavecseseznamem"/>
        <w:numPr>
          <w:ilvl w:val="0"/>
          <w:numId w:val="1"/>
        </w:numPr>
        <w:tabs>
          <w:tab w:val="left" w:pos="1260"/>
          <w:tab w:val="left" w:pos="1440"/>
        </w:tabs>
        <w:jc w:val="both"/>
        <w:rPr>
          <w:rFonts w:cs="Times New Roman"/>
        </w:rPr>
      </w:pPr>
      <w:r>
        <w:rPr>
          <w:rFonts w:cs="Times New Roman"/>
        </w:rPr>
        <w:t>Stanovení závěrečné kontrolní prohlídky stavby vodního díla pod názvem „Vodovod a kanalizace Za školou v </w:t>
      </w:r>
      <w:proofErr w:type="gramStart"/>
      <w:r>
        <w:rPr>
          <w:rFonts w:cs="Times New Roman"/>
        </w:rPr>
        <w:t>k.</w:t>
      </w:r>
      <w:proofErr w:type="spellStart"/>
      <w:r>
        <w:rPr>
          <w:rFonts w:cs="Times New Roman"/>
        </w:rPr>
        <w:t>ú</w:t>
      </w:r>
      <w:proofErr w:type="spellEnd"/>
      <w:r>
        <w:rPr>
          <w:rFonts w:cs="Times New Roman"/>
        </w:rPr>
        <w:t>.</w:t>
      </w:r>
      <w:proofErr w:type="gramEnd"/>
      <w:r>
        <w:rPr>
          <w:rFonts w:cs="Times New Roman"/>
        </w:rPr>
        <w:t xml:space="preserve"> Malšice“ – pro Městys Malšice</w:t>
      </w:r>
    </w:p>
    <w:p w:rsidR="00E45200" w:rsidRDefault="00E45200">
      <w:pPr>
        <w:tabs>
          <w:tab w:val="left" w:pos="1260"/>
          <w:tab w:val="left" w:pos="1440"/>
        </w:tabs>
        <w:jc w:val="both"/>
        <w:rPr>
          <w:rFonts w:cs="Times New Roman"/>
        </w:rPr>
      </w:pPr>
    </w:p>
    <w:p w:rsidR="00C27A81" w:rsidRDefault="00DC454D">
      <w:pPr>
        <w:tabs>
          <w:tab w:val="left" w:pos="1260"/>
          <w:tab w:val="left" w:pos="1440"/>
        </w:tabs>
        <w:jc w:val="both"/>
        <w:rPr>
          <w:rFonts w:cs="Times New Roman"/>
        </w:rPr>
      </w:pPr>
      <w:r>
        <w:rPr>
          <w:rFonts w:cs="Times New Roman"/>
        </w:rPr>
        <w:t>Obec</w:t>
      </w:r>
      <w:r w:rsidR="00762874">
        <w:rPr>
          <w:rFonts w:cs="Times New Roman"/>
        </w:rPr>
        <w:t xml:space="preserve"> Sudoměřice</w:t>
      </w:r>
    </w:p>
    <w:p w:rsidR="00C27A81" w:rsidRDefault="00762874">
      <w:pPr>
        <w:tabs>
          <w:tab w:val="left" w:pos="1260"/>
          <w:tab w:val="left" w:pos="1440"/>
        </w:tabs>
        <w:jc w:val="both"/>
        <w:rPr>
          <w:rFonts w:cs="Times New Roman"/>
        </w:rPr>
      </w:pPr>
      <w:r>
        <w:rPr>
          <w:rFonts w:cs="Times New Roman"/>
        </w:rPr>
        <w:t>u Bechyně</w:t>
      </w:r>
      <w:r w:rsidR="00C27A81">
        <w:rPr>
          <w:rFonts w:cs="Times New Roman"/>
        </w:rPr>
        <w:t xml:space="preserve">     </w:t>
      </w:r>
      <w:r>
        <w:rPr>
          <w:rFonts w:cs="Times New Roman"/>
        </w:rPr>
        <w:tab/>
        <w:t xml:space="preserve">-     oznámení o </w:t>
      </w:r>
      <w:r w:rsidR="00E45200">
        <w:rPr>
          <w:rFonts w:cs="Times New Roman"/>
        </w:rPr>
        <w:t xml:space="preserve">změně </w:t>
      </w:r>
      <w:proofErr w:type="gramStart"/>
      <w:r w:rsidR="00E45200">
        <w:rPr>
          <w:rFonts w:cs="Times New Roman"/>
        </w:rPr>
        <w:t>č. 2 územní</w:t>
      </w:r>
      <w:proofErr w:type="gramEnd"/>
      <w:r w:rsidR="00E45200">
        <w:rPr>
          <w:rFonts w:cs="Times New Roman"/>
        </w:rPr>
        <w:t xml:space="preserve"> plán Sudoměřice u Bechyně – návrh zadání</w:t>
      </w:r>
    </w:p>
    <w:p w:rsidR="00C27A81" w:rsidRDefault="00C27A81">
      <w:pPr>
        <w:tabs>
          <w:tab w:val="left" w:pos="1260"/>
          <w:tab w:val="left" w:pos="1440"/>
        </w:tabs>
        <w:jc w:val="both"/>
        <w:rPr>
          <w:rFonts w:cs="Times New Roman"/>
        </w:rPr>
      </w:pPr>
    </w:p>
    <w:p w:rsidR="00D361A5" w:rsidRDefault="00E45200" w:rsidP="00507A0C">
      <w:pPr>
        <w:tabs>
          <w:tab w:val="left" w:pos="1260"/>
          <w:tab w:val="left" w:pos="1440"/>
        </w:tabs>
        <w:jc w:val="both"/>
        <w:rPr>
          <w:rFonts w:cs="Times New Roman"/>
        </w:rPr>
      </w:pPr>
      <w:r>
        <w:rPr>
          <w:rFonts w:cs="Times New Roman"/>
        </w:rPr>
        <w:t>Dražební centrum</w:t>
      </w:r>
    </w:p>
    <w:p w:rsidR="00E45200" w:rsidRDefault="00E45200" w:rsidP="00507A0C">
      <w:pPr>
        <w:tabs>
          <w:tab w:val="left" w:pos="1260"/>
          <w:tab w:val="left" w:pos="1440"/>
        </w:tabs>
        <w:jc w:val="both"/>
        <w:rPr>
          <w:rFonts w:cs="Times New Roman"/>
        </w:rPr>
      </w:pPr>
      <w:r>
        <w:rPr>
          <w:rFonts w:cs="Times New Roman"/>
        </w:rPr>
        <w:t>Vlastimil Král</w:t>
      </w:r>
      <w:r>
        <w:rPr>
          <w:rFonts w:cs="Times New Roman"/>
        </w:rPr>
        <w:tab/>
        <w:t>-     Dražební vyhláška – veřejná dražba pozemků Dobřejice – Václav Boháč</w:t>
      </w:r>
    </w:p>
    <w:p w:rsidR="00E45200" w:rsidRDefault="00E45200" w:rsidP="00507A0C">
      <w:pPr>
        <w:tabs>
          <w:tab w:val="left" w:pos="1260"/>
          <w:tab w:val="left" w:pos="1440"/>
        </w:tabs>
        <w:jc w:val="both"/>
        <w:rPr>
          <w:rFonts w:cs="Times New Roman"/>
        </w:rPr>
      </w:pPr>
    </w:p>
    <w:p w:rsidR="00C27A81" w:rsidRDefault="00507A0C" w:rsidP="00507A0C">
      <w:pPr>
        <w:tabs>
          <w:tab w:val="left" w:pos="1260"/>
          <w:tab w:val="left" w:pos="1440"/>
        </w:tabs>
        <w:jc w:val="both"/>
        <w:rPr>
          <w:rFonts w:cs="Times New Roman"/>
        </w:rPr>
      </w:pPr>
      <w:r>
        <w:rPr>
          <w:rFonts w:cs="Times New Roman"/>
        </w:rPr>
        <w:tab/>
      </w:r>
      <w:r>
        <w:rPr>
          <w:rFonts w:cs="Times New Roman"/>
        </w:rPr>
        <w:tab/>
      </w:r>
      <w:proofErr w:type="gramStart"/>
      <w:r>
        <w:rPr>
          <w:rFonts w:cs="Times New Roman"/>
        </w:rPr>
        <w:t>-      Dražební</w:t>
      </w:r>
      <w:proofErr w:type="gramEnd"/>
      <w:r>
        <w:rPr>
          <w:rFonts w:cs="Times New Roman"/>
        </w:rPr>
        <w:t xml:space="preserve"> vyhláška – </w:t>
      </w:r>
      <w:r w:rsidR="00E45200">
        <w:rPr>
          <w:rFonts w:cs="Times New Roman"/>
        </w:rPr>
        <w:t xml:space="preserve">veřejná dražba nemovitosti </w:t>
      </w:r>
      <w:proofErr w:type="spellStart"/>
      <w:r w:rsidR="00E45200">
        <w:rPr>
          <w:rFonts w:cs="Times New Roman"/>
        </w:rPr>
        <w:t>čp</w:t>
      </w:r>
      <w:proofErr w:type="spellEnd"/>
      <w:r w:rsidR="00E45200">
        <w:rPr>
          <w:rFonts w:cs="Times New Roman"/>
        </w:rPr>
        <w:t xml:space="preserve">. 7 Dobřejice – Václav </w:t>
      </w:r>
    </w:p>
    <w:p w:rsidR="00E45200" w:rsidRDefault="00E45200" w:rsidP="00507A0C">
      <w:pPr>
        <w:tabs>
          <w:tab w:val="left" w:pos="1260"/>
          <w:tab w:val="left" w:pos="1440"/>
        </w:tabs>
        <w:jc w:val="both"/>
        <w:rPr>
          <w:rFonts w:cs="Times New Roman"/>
        </w:rPr>
      </w:pPr>
      <w:r>
        <w:rPr>
          <w:rFonts w:cs="Times New Roman"/>
        </w:rPr>
        <w:tab/>
      </w:r>
      <w:r>
        <w:rPr>
          <w:rFonts w:cs="Times New Roman"/>
        </w:rPr>
        <w:tab/>
        <w:t xml:space="preserve">       Boháč</w:t>
      </w:r>
    </w:p>
    <w:p w:rsidR="0040090D" w:rsidRDefault="001662C6">
      <w:pPr>
        <w:tabs>
          <w:tab w:val="left" w:pos="1260"/>
          <w:tab w:val="left" w:pos="1440"/>
        </w:tabs>
        <w:jc w:val="both"/>
        <w:rPr>
          <w:rFonts w:cs="Times New Roman"/>
          <w:b/>
        </w:rPr>
      </w:pPr>
      <w:r>
        <w:rPr>
          <w:rFonts w:cs="Times New Roman"/>
          <w:b/>
        </w:rPr>
        <w:t xml:space="preserve">           </w:t>
      </w:r>
      <w:r>
        <w:rPr>
          <w:rFonts w:cs="Times New Roman"/>
          <w:b/>
        </w:rPr>
        <w:tab/>
      </w:r>
    </w:p>
    <w:p w:rsidR="00C27A81" w:rsidRDefault="00B24E24">
      <w:pPr>
        <w:tabs>
          <w:tab w:val="left" w:pos="1260"/>
          <w:tab w:val="left" w:pos="1440"/>
        </w:tabs>
        <w:jc w:val="both"/>
        <w:rPr>
          <w:rFonts w:cs="Times New Roman"/>
          <w:b/>
          <w:bCs/>
        </w:rPr>
      </w:pPr>
      <w:r>
        <w:rPr>
          <w:rFonts w:cs="Times New Roman"/>
          <w:b/>
        </w:rPr>
        <w:tab/>
      </w:r>
      <w:r w:rsidR="00330AC6" w:rsidRPr="00330AC6">
        <w:rPr>
          <w:rFonts w:cs="Times New Roman"/>
          <w:b/>
        </w:rPr>
        <w:t>7</w:t>
      </w:r>
      <w:r w:rsidR="00C27A81">
        <w:rPr>
          <w:rFonts w:cs="Times New Roman"/>
          <w:b/>
          <w:bCs/>
        </w:rPr>
        <w:t>/ Diskuse</w:t>
      </w:r>
    </w:p>
    <w:p w:rsidR="009B4BE1" w:rsidRDefault="00C27A81" w:rsidP="0040090D">
      <w:pPr>
        <w:jc w:val="both"/>
        <w:rPr>
          <w:rFonts w:cs="Times New Roman"/>
        </w:rPr>
      </w:pPr>
      <w:r>
        <w:rPr>
          <w:rFonts w:cs="Times New Roman"/>
          <w:b/>
          <w:bCs/>
        </w:rPr>
        <w:tab/>
      </w:r>
      <w:r w:rsidR="00054D9A">
        <w:rPr>
          <w:rFonts w:cs="Times New Roman"/>
          <w:bCs/>
        </w:rPr>
        <w:t xml:space="preserve"> V diskusi pan</w:t>
      </w:r>
      <w:r w:rsidR="00B24E24">
        <w:rPr>
          <w:rFonts w:cs="Times New Roman"/>
          <w:bCs/>
        </w:rPr>
        <w:t xml:space="preserve">í Jana Jedličková upozornila, že schody pošty nejsou </w:t>
      </w:r>
      <w:r w:rsidR="00200BF7">
        <w:rPr>
          <w:rFonts w:cs="Times New Roman"/>
          <w:bCs/>
        </w:rPr>
        <w:t xml:space="preserve">z hlediska bezpečnosti </w:t>
      </w:r>
      <w:r w:rsidR="00B24E24">
        <w:rPr>
          <w:rFonts w:cs="Times New Roman"/>
          <w:bCs/>
        </w:rPr>
        <w:t>označeny žlutými pruhy</w:t>
      </w:r>
      <w:r w:rsidR="00200BF7">
        <w:rPr>
          <w:rFonts w:cs="Times New Roman"/>
          <w:bCs/>
        </w:rPr>
        <w:t xml:space="preserve">. Pan Miroslav Metelec upozornil na zcizení roštu na kanálu u </w:t>
      </w:r>
      <w:proofErr w:type="gramStart"/>
      <w:r w:rsidR="00200BF7">
        <w:rPr>
          <w:rFonts w:cs="Times New Roman"/>
          <w:bCs/>
        </w:rPr>
        <w:t>čp.28</w:t>
      </w:r>
      <w:proofErr w:type="gramEnd"/>
      <w:r w:rsidR="00200BF7">
        <w:rPr>
          <w:rFonts w:cs="Times New Roman"/>
          <w:bCs/>
        </w:rPr>
        <w:t xml:space="preserve"> v</w:t>
      </w:r>
      <w:r w:rsidR="00A12563">
        <w:rPr>
          <w:rFonts w:cs="Times New Roman"/>
          <w:bCs/>
        </w:rPr>
        <w:t> </w:t>
      </w:r>
      <w:r w:rsidR="00200BF7">
        <w:rPr>
          <w:rFonts w:cs="Times New Roman"/>
          <w:bCs/>
        </w:rPr>
        <w:t>T</w:t>
      </w:r>
      <w:r w:rsidR="00A12563">
        <w:rPr>
          <w:rFonts w:cs="Times New Roman"/>
          <w:bCs/>
        </w:rPr>
        <w:t>řebelicích.</w:t>
      </w:r>
      <w:r w:rsidR="00200BF7">
        <w:rPr>
          <w:rFonts w:cs="Times New Roman"/>
          <w:bCs/>
        </w:rPr>
        <w:t xml:space="preserve"> </w:t>
      </w:r>
      <w:r w:rsidR="00A12563">
        <w:rPr>
          <w:rFonts w:cs="Times New Roman"/>
          <w:bCs/>
        </w:rPr>
        <w:t>D</w:t>
      </w:r>
      <w:r w:rsidR="00200BF7">
        <w:rPr>
          <w:rFonts w:cs="Times New Roman"/>
          <w:bCs/>
        </w:rPr>
        <w:t xml:space="preserve">ále </w:t>
      </w:r>
      <w:r w:rsidR="00A12563">
        <w:rPr>
          <w:rFonts w:cs="Times New Roman"/>
          <w:bCs/>
        </w:rPr>
        <w:t>vznesl dotaz k sestavení rozpočtu na rok 2013, v Třebelicích by bylo nutné prodloužit veřejné osvětlení ke Špačkům, povrch na návsi je už velice špatný, je zde nutné položit nový asfaltový povrch. Do tzv.„hluboké cesty“ někdo naváží plasty, sklo, stavební materiál. Starostka Miloslava Šebková odpověděla, že příští rok se bude opravovat KD v Malšicích,</w:t>
      </w:r>
      <w:r w:rsidR="00B87E39">
        <w:rPr>
          <w:rFonts w:cs="Times New Roman"/>
          <w:bCs/>
        </w:rPr>
        <w:t xml:space="preserve"> s velkou pravděpodobností již nebudou finance na další investiční akce.</w:t>
      </w:r>
      <w:r w:rsidR="00A12563">
        <w:rPr>
          <w:rFonts w:cs="Times New Roman"/>
          <w:bCs/>
        </w:rPr>
        <w:t xml:space="preserve"> </w:t>
      </w:r>
      <w:r w:rsidR="00B87E39">
        <w:rPr>
          <w:rFonts w:cs="Times New Roman"/>
          <w:bCs/>
        </w:rPr>
        <w:t xml:space="preserve">Navážení do hluboké cesty si musí ohlídat vlastníci dotčeného pozemku. </w:t>
      </w:r>
      <w:r w:rsidR="001F0953">
        <w:rPr>
          <w:rFonts w:cs="Times New Roman"/>
          <w:bCs/>
        </w:rPr>
        <w:t xml:space="preserve">Pana </w:t>
      </w:r>
      <w:r w:rsidR="00B87E39">
        <w:rPr>
          <w:rFonts w:cs="Times New Roman"/>
          <w:bCs/>
        </w:rPr>
        <w:t>Petr</w:t>
      </w:r>
      <w:r w:rsidR="001F0953">
        <w:rPr>
          <w:rFonts w:cs="Times New Roman"/>
          <w:bCs/>
        </w:rPr>
        <w:t>a</w:t>
      </w:r>
      <w:r w:rsidR="00B87E39">
        <w:rPr>
          <w:rFonts w:cs="Times New Roman"/>
          <w:bCs/>
        </w:rPr>
        <w:t xml:space="preserve"> Novák</w:t>
      </w:r>
      <w:r w:rsidR="001F0953">
        <w:rPr>
          <w:rFonts w:cs="Times New Roman"/>
          <w:bCs/>
        </w:rPr>
        <w:t xml:space="preserve">a oslovil pan </w:t>
      </w:r>
      <w:r w:rsidR="005404FC">
        <w:rPr>
          <w:rFonts w:cs="Times New Roman"/>
          <w:bCs/>
        </w:rPr>
        <w:t xml:space="preserve">Augustin </w:t>
      </w:r>
      <w:r w:rsidR="001F0953">
        <w:rPr>
          <w:rFonts w:cs="Times New Roman"/>
          <w:bCs/>
        </w:rPr>
        <w:t xml:space="preserve">Ovčík s tím, že před jeho domem jsou díry v silnici. </w:t>
      </w:r>
      <w:r w:rsidR="005404FC">
        <w:rPr>
          <w:rFonts w:cs="Times New Roman"/>
          <w:bCs/>
        </w:rPr>
        <w:t>Starostka řekla, že je již oprava silnice domluvena na příští týden.</w:t>
      </w:r>
      <w:r w:rsidR="001F0953">
        <w:rPr>
          <w:rFonts w:cs="Times New Roman"/>
          <w:bCs/>
        </w:rPr>
        <w:t xml:space="preserve"> Ing. Jaroslav Janoušek se zeptal na dokončení oddílné kanalizace v Čenkově. Starostka odpověděla, že zatím na kanalizaci není dotace přiznaná.</w:t>
      </w:r>
    </w:p>
    <w:p w:rsidR="005404FC" w:rsidRDefault="00330AC6" w:rsidP="0016596E">
      <w:pPr>
        <w:ind w:left="702" w:firstLine="6"/>
        <w:jc w:val="both"/>
        <w:rPr>
          <w:rFonts w:cs="Times New Roman"/>
          <w:b/>
          <w:bCs/>
        </w:rPr>
      </w:pPr>
      <w:r>
        <w:rPr>
          <w:rFonts w:cs="Times New Roman"/>
          <w:b/>
          <w:bCs/>
        </w:rPr>
        <w:t xml:space="preserve">         </w:t>
      </w:r>
      <w:r w:rsidR="0016596E">
        <w:rPr>
          <w:rFonts w:cs="Times New Roman"/>
          <w:b/>
          <w:bCs/>
        </w:rPr>
        <w:t xml:space="preserve">  </w:t>
      </w:r>
    </w:p>
    <w:p w:rsidR="00C27A81" w:rsidRDefault="005404FC" w:rsidP="0016596E">
      <w:pPr>
        <w:ind w:left="702" w:firstLine="6"/>
        <w:jc w:val="both"/>
        <w:rPr>
          <w:rFonts w:cs="Times New Roman"/>
          <w:b/>
          <w:bCs/>
        </w:rPr>
      </w:pPr>
      <w:r>
        <w:rPr>
          <w:rFonts w:cs="Times New Roman"/>
          <w:b/>
          <w:bCs/>
        </w:rPr>
        <w:t xml:space="preserve">           </w:t>
      </w:r>
      <w:r w:rsidR="0016596E">
        <w:rPr>
          <w:rFonts w:cs="Times New Roman"/>
          <w:b/>
          <w:bCs/>
        </w:rPr>
        <w:t xml:space="preserve"> </w:t>
      </w:r>
      <w:r w:rsidR="00330AC6">
        <w:rPr>
          <w:rFonts w:cs="Times New Roman"/>
          <w:b/>
          <w:bCs/>
        </w:rPr>
        <w:t>8</w:t>
      </w:r>
      <w:r w:rsidR="00C27A81">
        <w:rPr>
          <w:rFonts w:cs="Times New Roman"/>
          <w:b/>
          <w:bCs/>
        </w:rPr>
        <w:t>/ Usnesení</w:t>
      </w:r>
    </w:p>
    <w:p w:rsidR="00C27A81" w:rsidRDefault="00C27A81">
      <w:pPr>
        <w:ind w:left="702" w:firstLine="708"/>
        <w:jc w:val="both"/>
        <w:rPr>
          <w:rFonts w:cs="Times New Roman"/>
        </w:rPr>
      </w:pPr>
      <w:r>
        <w:rPr>
          <w:rFonts w:cs="Times New Roman"/>
        </w:rPr>
        <w:t xml:space="preserve"> </w:t>
      </w:r>
    </w:p>
    <w:p w:rsidR="00C27A81" w:rsidRDefault="00E12B89" w:rsidP="00E75E55">
      <w:pPr>
        <w:ind w:left="1410" w:hanging="1410"/>
        <w:jc w:val="both"/>
        <w:rPr>
          <w:rFonts w:cs="Times New Roman"/>
        </w:rPr>
      </w:pPr>
      <w:r>
        <w:rPr>
          <w:rFonts w:cs="Times New Roman"/>
        </w:rPr>
        <w:t>57</w:t>
      </w:r>
      <w:r w:rsidR="00C27A81">
        <w:rPr>
          <w:rFonts w:cs="Times New Roman"/>
        </w:rPr>
        <w:t>/12/ZM</w:t>
      </w:r>
      <w:r w:rsidR="00C27A81">
        <w:rPr>
          <w:rFonts w:cs="Times New Roman"/>
        </w:rPr>
        <w:tab/>
        <w:t xml:space="preserve">ZM </w:t>
      </w:r>
      <w:r w:rsidR="00DF53A0">
        <w:rPr>
          <w:rFonts w:cs="Times New Roman"/>
        </w:rPr>
        <w:t>7</w:t>
      </w:r>
      <w:r w:rsidR="00C27A81">
        <w:rPr>
          <w:rFonts w:cs="Times New Roman"/>
        </w:rPr>
        <w:t xml:space="preserve"> hlasy schválilo </w:t>
      </w:r>
      <w:r w:rsidR="00B45673">
        <w:rPr>
          <w:rFonts w:cs="Times New Roman"/>
        </w:rPr>
        <w:t>5</w:t>
      </w:r>
      <w:r w:rsidR="00DF53A0">
        <w:rPr>
          <w:rFonts w:cs="Times New Roman"/>
        </w:rPr>
        <w:t>. rozpočtové opatření Městyse Malšice</w:t>
      </w:r>
      <w:r w:rsidR="00C27A81">
        <w:rPr>
          <w:rFonts w:cs="Times New Roman"/>
        </w:rPr>
        <w:t> </w:t>
      </w:r>
      <w:r w:rsidR="00DF53A0">
        <w:rPr>
          <w:rFonts w:cs="Times New Roman"/>
        </w:rPr>
        <w:t xml:space="preserve">na straně příjmů ve výši </w:t>
      </w:r>
      <w:r w:rsidR="00B45673">
        <w:rPr>
          <w:rFonts w:cs="Times New Roman"/>
        </w:rPr>
        <w:t>531 274</w:t>
      </w:r>
      <w:r w:rsidR="00DF53A0">
        <w:rPr>
          <w:rFonts w:cs="Times New Roman"/>
        </w:rPr>
        <w:t xml:space="preserve">,- Kč a na straně výdajů ve výši </w:t>
      </w:r>
      <w:r w:rsidR="00B45673">
        <w:rPr>
          <w:rFonts w:cs="Times New Roman"/>
        </w:rPr>
        <w:t>2 195 550</w:t>
      </w:r>
      <w:r w:rsidR="00DF53A0">
        <w:rPr>
          <w:rFonts w:cs="Times New Roman"/>
        </w:rPr>
        <w:t>,-Kč</w:t>
      </w:r>
      <w:r w:rsidR="00DD6FE3">
        <w:rPr>
          <w:rFonts w:cs="Times New Roman"/>
        </w:rPr>
        <w:t xml:space="preserve">. </w:t>
      </w:r>
      <w:r w:rsidR="00C27A81">
        <w:rPr>
          <w:rFonts w:cs="Times New Roman"/>
        </w:rPr>
        <w:t xml:space="preserve"> </w:t>
      </w:r>
    </w:p>
    <w:p w:rsidR="00C27A81" w:rsidRDefault="00C27A81" w:rsidP="00E75E55">
      <w:pPr>
        <w:jc w:val="both"/>
        <w:rPr>
          <w:rFonts w:cs="Times New Roman"/>
        </w:rPr>
      </w:pPr>
    </w:p>
    <w:p w:rsidR="00DF53A0" w:rsidRDefault="00DF53A0" w:rsidP="00E75E55">
      <w:pPr>
        <w:ind w:left="1410" w:hanging="1410"/>
        <w:jc w:val="both"/>
        <w:rPr>
          <w:rFonts w:cs="Times New Roman"/>
        </w:rPr>
      </w:pPr>
      <w:r>
        <w:rPr>
          <w:rFonts w:cs="Times New Roman"/>
        </w:rPr>
        <w:t>5</w:t>
      </w:r>
      <w:r w:rsidR="00E12B89">
        <w:rPr>
          <w:rFonts w:cs="Times New Roman"/>
        </w:rPr>
        <w:t>8</w:t>
      </w:r>
      <w:r w:rsidR="00C27A81">
        <w:rPr>
          <w:rFonts w:cs="Times New Roman"/>
        </w:rPr>
        <w:t xml:space="preserve">/12/ZM   </w:t>
      </w:r>
      <w:r w:rsidR="00C27A81">
        <w:rPr>
          <w:rFonts w:cs="Times New Roman"/>
        </w:rPr>
        <w:tab/>
      </w:r>
      <w:r w:rsidR="00DD6FE3">
        <w:rPr>
          <w:rFonts w:cs="Times New Roman"/>
        </w:rPr>
        <w:t xml:space="preserve">ZM </w:t>
      </w:r>
      <w:r w:rsidR="00722DC6">
        <w:rPr>
          <w:rFonts w:cs="Times New Roman"/>
        </w:rPr>
        <w:t>7</w:t>
      </w:r>
      <w:r>
        <w:rPr>
          <w:rFonts w:cs="Times New Roman"/>
        </w:rPr>
        <w:t xml:space="preserve"> </w:t>
      </w:r>
      <w:r w:rsidR="00DD6FE3">
        <w:rPr>
          <w:rFonts w:cs="Times New Roman"/>
        </w:rPr>
        <w:t xml:space="preserve">hlasy schválilo </w:t>
      </w:r>
      <w:r w:rsidR="00722DC6">
        <w:rPr>
          <w:rFonts w:cs="Times New Roman"/>
        </w:rPr>
        <w:t>Obecně závaznou vyhlášku č.1/2013 o místních poplatcích</w:t>
      </w:r>
      <w:r w:rsidR="00AE056E">
        <w:rPr>
          <w:rFonts w:cs="Times New Roman"/>
        </w:rPr>
        <w:t xml:space="preserve">. Výše poplatku </w:t>
      </w:r>
      <w:r w:rsidR="00477ADE">
        <w:rPr>
          <w:rFonts w:cs="Times New Roman"/>
        </w:rPr>
        <w:t>za provoz systému shromažďování</w:t>
      </w:r>
      <w:r w:rsidR="00E12B89">
        <w:rPr>
          <w:rFonts w:cs="Times New Roman"/>
        </w:rPr>
        <w:t xml:space="preserve">, sběru, přepravy, třídění, využívání a odstraňování komunálních odpadů </w:t>
      </w:r>
      <w:r w:rsidR="00AE056E">
        <w:rPr>
          <w:rFonts w:cs="Times New Roman"/>
        </w:rPr>
        <w:t xml:space="preserve">zůstala </w:t>
      </w:r>
      <w:r w:rsidR="00E12B89">
        <w:rPr>
          <w:rFonts w:cs="Times New Roman"/>
        </w:rPr>
        <w:t>ve výši 400,- Kč na poplatníka pro rok 2013.</w:t>
      </w:r>
    </w:p>
    <w:p w:rsidR="00C27A81" w:rsidRDefault="00DF53A0" w:rsidP="00E75E55">
      <w:pPr>
        <w:ind w:left="1410" w:hanging="1410"/>
        <w:jc w:val="both"/>
        <w:rPr>
          <w:rFonts w:cs="Times New Roman"/>
        </w:rPr>
      </w:pPr>
      <w:r>
        <w:rPr>
          <w:rFonts w:cs="Times New Roman"/>
        </w:rPr>
        <w:t xml:space="preserve"> </w:t>
      </w:r>
    </w:p>
    <w:p w:rsidR="00E12B89" w:rsidRDefault="00AE056E" w:rsidP="00E75E55">
      <w:pPr>
        <w:ind w:left="1410" w:hanging="1410"/>
        <w:jc w:val="both"/>
      </w:pPr>
      <w:r>
        <w:rPr>
          <w:rFonts w:cs="Times New Roman"/>
        </w:rPr>
        <w:t>59</w:t>
      </w:r>
      <w:r w:rsidR="00C27A81">
        <w:rPr>
          <w:rFonts w:cs="Times New Roman"/>
        </w:rPr>
        <w:t>/12/ZM</w:t>
      </w:r>
      <w:r w:rsidR="00C27A81">
        <w:rPr>
          <w:rFonts w:cs="Times New Roman"/>
        </w:rPr>
        <w:tab/>
        <w:t xml:space="preserve">ZM </w:t>
      </w:r>
      <w:r w:rsidR="00E12B89">
        <w:rPr>
          <w:rFonts w:cs="Times New Roman"/>
        </w:rPr>
        <w:t>7</w:t>
      </w:r>
      <w:r w:rsidR="008D6F76">
        <w:rPr>
          <w:rFonts w:cs="Times New Roman"/>
        </w:rPr>
        <w:t xml:space="preserve"> </w:t>
      </w:r>
      <w:r w:rsidR="00C27A81">
        <w:rPr>
          <w:rFonts w:cs="Times New Roman"/>
        </w:rPr>
        <w:t xml:space="preserve">hlasy </w:t>
      </w:r>
      <w:r w:rsidR="00D5620D">
        <w:rPr>
          <w:rFonts w:cs="Times New Roman"/>
        </w:rPr>
        <w:t>schválilo</w:t>
      </w:r>
      <w:r w:rsidR="008D6F76">
        <w:rPr>
          <w:rFonts w:cs="Times New Roman"/>
        </w:rPr>
        <w:t xml:space="preserve"> </w:t>
      </w:r>
      <w:r w:rsidR="007327D2">
        <w:rPr>
          <w:rFonts w:cs="Times New Roman"/>
        </w:rPr>
        <w:t>P</w:t>
      </w:r>
      <w:r w:rsidR="00E12B89">
        <w:t>lán inventur Městyse Malšice a jmenování členů inventarizačních komisí pro rok 2012.</w:t>
      </w:r>
    </w:p>
    <w:p w:rsidR="00D5620D" w:rsidRDefault="00E12B89" w:rsidP="00E75E55">
      <w:pPr>
        <w:ind w:left="1410" w:hanging="1410"/>
        <w:jc w:val="both"/>
        <w:rPr>
          <w:rFonts w:cs="Times New Roman"/>
        </w:rPr>
      </w:pPr>
      <w:r>
        <w:rPr>
          <w:rFonts w:cs="Times New Roman"/>
        </w:rPr>
        <w:t xml:space="preserve"> </w:t>
      </w:r>
    </w:p>
    <w:p w:rsidR="00E12B89" w:rsidRPr="00E12B89" w:rsidRDefault="00C27A81" w:rsidP="00E75E55">
      <w:pPr>
        <w:ind w:left="1410" w:hanging="1410"/>
        <w:jc w:val="both"/>
        <w:rPr>
          <w:rFonts w:cs="Times New Roman"/>
        </w:rPr>
      </w:pPr>
      <w:r>
        <w:rPr>
          <w:rFonts w:cs="Times New Roman"/>
        </w:rPr>
        <w:t xml:space="preserve"> </w:t>
      </w:r>
      <w:r w:rsidR="00AE056E">
        <w:rPr>
          <w:rFonts w:cs="Times New Roman"/>
        </w:rPr>
        <w:t>60</w:t>
      </w:r>
      <w:r>
        <w:rPr>
          <w:rFonts w:cs="Times New Roman"/>
        </w:rPr>
        <w:t>/12/ZM</w:t>
      </w:r>
      <w:r>
        <w:rPr>
          <w:rFonts w:cs="Times New Roman"/>
        </w:rPr>
        <w:tab/>
        <w:t xml:space="preserve">ZM </w:t>
      </w:r>
      <w:r w:rsidR="00E12B89">
        <w:rPr>
          <w:rFonts w:cs="Times New Roman"/>
        </w:rPr>
        <w:t>7</w:t>
      </w:r>
      <w:r>
        <w:rPr>
          <w:rFonts w:cs="Times New Roman"/>
        </w:rPr>
        <w:t xml:space="preserve"> hlasy </w:t>
      </w:r>
      <w:r w:rsidR="00D5620D">
        <w:rPr>
          <w:rFonts w:cs="Times New Roman"/>
        </w:rPr>
        <w:t xml:space="preserve">schválilo </w:t>
      </w:r>
      <w:r w:rsidR="00E12B89">
        <w:t xml:space="preserve">odpisový plán ZŠ a MŠ Malšice </w:t>
      </w:r>
      <w:r w:rsidR="006E3837">
        <w:t xml:space="preserve">od </w:t>
      </w:r>
      <w:proofErr w:type="gramStart"/>
      <w:r w:rsidR="006E3837">
        <w:t>1.1.2013</w:t>
      </w:r>
      <w:proofErr w:type="gramEnd"/>
      <w:r w:rsidR="006E3837">
        <w:t xml:space="preserve"> </w:t>
      </w:r>
      <w:r w:rsidR="00E12B89">
        <w:t xml:space="preserve">a </w:t>
      </w:r>
      <w:r w:rsidR="006E3837">
        <w:t xml:space="preserve">navržený </w:t>
      </w:r>
      <w:r w:rsidR="00E12B89">
        <w:t>rozpočet ZŠ a MŠ Malšice  na rok 2013 ve výši 1.875.000,- Kč.</w:t>
      </w:r>
    </w:p>
    <w:p w:rsidR="00C27A81" w:rsidRDefault="00E12B89" w:rsidP="00E75E55">
      <w:pPr>
        <w:ind w:left="1410" w:hanging="1410"/>
        <w:jc w:val="both"/>
        <w:rPr>
          <w:rFonts w:cs="Times New Roman"/>
        </w:rPr>
      </w:pPr>
      <w:r>
        <w:rPr>
          <w:rFonts w:cs="Times New Roman"/>
        </w:rPr>
        <w:t xml:space="preserve"> </w:t>
      </w:r>
    </w:p>
    <w:p w:rsidR="008D6F76" w:rsidRDefault="00E12B89" w:rsidP="00E75E55">
      <w:pPr>
        <w:ind w:left="1410" w:hanging="1410"/>
        <w:jc w:val="both"/>
        <w:rPr>
          <w:rFonts w:cs="Times New Roman"/>
        </w:rPr>
      </w:pPr>
      <w:r>
        <w:rPr>
          <w:rFonts w:cs="Times New Roman"/>
        </w:rPr>
        <w:t>6</w:t>
      </w:r>
      <w:r w:rsidR="00AE056E">
        <w:rPr>
          <w:rFonts w:cs="Times New Roman"/>
        </w:rPr>
        <w:t>1</w:t>
      </w:r>
      <w:r w:rsidR="008D6F76">
        <w:rPr>
          <w:rFonts w:cs="Times New Roman"/>
        </w:rPr>
        <w:t>/12/ZM</w:t>
      </w:r>
      <w:r w:rsidR="008D6F76">
        <w:rPr>
          <w:rFonts w:cs="Times New Roman"/>
        </w:rPr>
        <w:tab/>
        <w:t xml:space="preserve">ZM </w:t>
      </w:r>
      <w:r>
        <w:rPr>
          <w:rFonts w:cs="Times New Roman"/>
        </w:rPr>
        <w:t>bere na vědomí Výroční zprávu o činnosti Základní školy a Mateřské školy Malšice ve školním roce 2011/2012.</w:t>
      </w:r>
    </w:p>
    <w:p w:rsidR="008D6F76" w:rsidRDefault="008D6F76" w:rsidP="00E75E55">
      <w:pPr>
        <w:ind w:left="1410" w:hanging="1410"/>
        <w:jc w:val="both"/>
        <w:rPr>
          <w:rFonts w:cs="Times New Roman"/>
        </w:rPr>
      </w:pPr>
    </w:p>
    <w:p w:rsidR="008D6F76" w:rsidRDefault="00E12B89" w:rsidP="00E75E55">
      <w:pPr>
        <w:ind w:left="1410" w:hanging="1410"/>
        <w:jc w:val="both"/>
        <w:rPr>
          <w:rFonts w:cs="Times New Roman"/>
        </w:rPr>
      </w:pPr>
      <w:r>
        <w:rPr>
          <w:rFonts w:cs="Times New Roman"/>
        </w:rPr>
        <w:t>6</w:t>
      </w:r>
      <w:r w:rsidR="00AE056E">
        <w:rPr>
          <w:rFonts w:cs="Times New Roman"/>
        </w:rPr>
        <w:t>2</w:t>
      </w:r>
      <w:r w:rsidR="008D6F76">
        <w:rPr>
          <w:rFonts w:cs="Times New Roman"/>
        </w:rPr>
        <w:t>/12/ZM</w:t>
      </w:r>
      <w:r w:rsidR="008D6F76">
        <w:rPr>
          <w:rFonts w:cs="Times New Roman"/>
        </w:rPr>
        <w:tab/>
        <w:t xml:space="preserve">ZM </w:t>
      </w:r>
      <w:r>
        <w:rPr>
          <w:rFonts w:cs="Times New Roman"/>
        </w:rPr>
        <w:t>bere na vědomí Zprávu finančního výboru z kontrol na úřadu městyse a v ZŠ a MŠ Malšice.</w:t>
      </w:r>
      <w:r w:rsidR="008D6F76">
        <w:rPr>
          <w:rFonts w:cs="Times New Roman"/>
        </w:rPr>
        <w:t xml:space="preserve"> </w:t>
      </w:r>
    </w:p>
    <w:p w:rsidR="008D6F76" w:rsidRDefault="008D6F76" w:rsidP="00E75E55">
      <w:pPr>
        <w:ind w:left="1410" w:hanging="1410"/>
        <w:jc w:val="both"/>
        <w:rPr>
          <w:rFonts w:cs="Times New Roman"/>
        </w:rPr>
      </w:pPr>
    </w:p>
    <w:p w:rsidR="00C11567" w:rsidRDefault="007B7A47" w:rsidP="00790DA0">
      <w:pPr>
        <w:ind w:left="1410" w:hanging="1410"/>
        <w:jc w:val="both"/>
        <w:rPr>
          <w:rFonts w:cs="Times New Roman"/>
          <w:bCs/>
        </w:rPr>
      </w:pPr>
      <w:r>
        <w:rPr>
          <w:rFonts w:cs="Times New Roman"/>
        </w:rPr>
        <w:lastRenderedPageBreak/>
        <w:t>6</w:t>
      </w:r>
      <w:r w:rsidR="00AE056E">
        <w:rPr>
          <w:rFonts w:cs="Times New Roman"/>
        </w:rPr>
        <w:t>3</w:t>
      </w:r>
      <w:r w:rsidR="008D6F76">
        <w:rPr>
          <w:rFonts w:cs="Times New Roman"/>
        </w:rPr>
        <w:t>/12/ZM</w:t>
      </w:r>
      <w:r w:rsidR="008D6F76">
        <w:rPr>
          <w:rFonts w:cs="Times New Roman"/>
        </w:rPr>
        <w:tab/>
        <w:t xml:space="preserve">ZM </w:t>
      </w:r>
      <w:r>
        <w:rPr>
          <w:rFonts w:cs="Times New Roman"/>
        </w:rPr>
        <w:t xml:space="preserve">bere na vědomí </w:t>
      </w:r>
      <w:r w:rsidR="00B2239A">
        <w:rPr>
          <w:rFonts w:cs="Times New Roman"/>
        </w:rPr>
        <w:t xml:space="preserve">vypsání </w:t>
      </w:r>
      <w:r w:rsidR="00B2239A">
        <w:rPr>
          <w:rFonts w:cs="Times New Roman"/>
          <w:bCs/>
        </w:rPr>
        <w:t xml:space="preserve">soutěže na Sdružené dodávky elektrické energie pro Městys Malšice na období od </w:t>
      </w:r>
      <w:proofErr w:type="gramStart"/>
      <w:r w:rsidR="00B2239A">
        <w:rPr>
          <w:rFonts w:cs="Times New Roman"/>
          <w:bCs/>
        </w:rPr>
        <w:t>1.1.2013</w:t>
      </w:r>
      <w:proofErr w:type="gramEnd"/>
      <w:r w:rsidR="00B2239A">
        <w:rPr>
          <w:rFonts w:cs="Times New Roman"/>
          <w:bCs/>
        </w:rPr>
        <w:t xml:space="preserve"> do 31.12.2014. </w:t>
      </w:r>
    </w:p>
    <w:p w:rsidR="00E75E55" w:rsidRDefault="00E75E55" w:rsidP="00790DA0">
      <w:pPr>
        <w:ind w:left="1410" w:hanging="1410"/>
        <w:jc w:val="both"/>
        <w:rPr>
          <w:rFonts w:cs="Times New Roman"/>
          <w:bCs/>
        </w:rPr>
      </w:pPr>
    </w:p>
    <w:p w:rsidR="00E75E55" w:rsidRDefault="00E75E55" w:rsidP="00790DA0">
      <w:pPr>
        <w:ind w:left="1410" w:hanging="1410"/>
        <w:jc w:val="both"/>
        <w:rPr>
          <w:rFonts w:cs="Times New Roman"/>
          <w:bCs/>
        </w:rPr>
      </w:pPr>
      <w:r>
        <w:rPr>
          <w:rFonts w:cs="Times New Roman"/>
          <w:bCs/>
        </w:rPr>
        <w:t>6</w:t>
      </w:r>
      <w:r w:rsidR="00AE056E">
        <w:rPr>
          <w:rFonts w:cs="Times New Roman"/>
          <w:bCs/>
        </w:rPr>
        <w:t>4</w:t>
      </w:r>
      <w:r>
        <w:rPr>
          <w:rFonts w:cs="Times New Roman"/>
          <w:bCs/>
        </w:rPr>
        <w:t>/12/ZM</w:t>
      </w:r>
      <w:r>
        <w:rPr>
          <w:rFonts w:cs="Times New Roman"/>
          <w:bCs/>
        </w:rPr>
        <w:tab/>
        <w:t>Z</w:t>
      </w:r>
      <w:r w:rsidR="007327D2">
        <w:rPr>
          <w:rFonts w:cs="Times New Roman"/>
          <w:bCs/>
        </w:rPr>
        <w:t>M</w:t>
      </w:r>
      <w:r>
        <w:rPr>
          <w:rFonts w:cs="Times New Roman"/>
          <w:bCs/>
        </w:rPr>
        <w:t xml:space="preserve"> Malšice bere na vědomí, že ve výkazech společnosti EKO-KOM, a.s. budou vykazovány kovové odpady odevzdávané občany městyse Malšice do zařízení ke sběru a výkupu odpadů firmy Daich s.r.o.</w:t>
      </w:r>
    </w:p>
    <w:p w:rsidR="00E75E55" w:rsidRDefault="00E75E55" w:rsidP="00790DA0">
      <w:pPr>
        <w:jc w:val="both"/>
        <w:rPr>
          <w:rFonts w:cs="Times New Roman"/>
          <w:bCs/>
        </w:rPr>
      </w:pPr>
    </w:p>
    <w:p w:rsidR="00E75E55" w:rsidRDefault="00E75E55" w:rsidP="00790DA0">
      <w:pPr>
        <w:ind w:left="1410" w:hanging="1410"/>
        <w:jc w:val="both"/>
        <w:rPr>
          <w:rFonts w:cs="Times New Roman"/>
          <w:bCs/>
        </w:rPr>
      </w:pPr>
      <w:r>
        <w:rPr>
          <w:rFonts w:cs="Times New Roman"/>
          <w:bCs/>
        </w:rPr>
        <w:t>6</w:t>
      </w:r>
      <w:r w:rsidR="00AE056E">
        <w:rPr>
          <w:rFonts w:cs="Times New Roman"/>
          <w:bCs/>
        </w:rPr>
        <w:t>5</w:t>
      </w:r>
      <w:r>
        <w:rPr>
          <w:rFonts w:cs="Times New Roman"/>
          <w:bCs/>
        </w:rPr>
        <w:t>/12/ZM</w:t>
      </w:r>
      <w:r>
        <w:rPr>
          <w:rFonts w:cs="Times New Roman"/>
          <w:bCs/>
        </w:rPr>
        <w:tab/>
        <w:t xml:space="preserve">ZM 7 hlasy schválilo vyhlášení záměru prodeje části pozemku </w:t>
      </w:r>
      <w:proofErr w:type="gramStart"/>
      <w:r>
        <w:rPr>
          <w:rFonts w:cs="Times New Roman"/>
          <w:bCs/>
        </w:rPr>
        <w:t>p.č.</w:t>
      </w:r>
      <w:proofErr w:type="gramEnd"/>
      <w:r w:rsidR="00542AA1">
        <w:rPr>
          <w:rFonts w:cs="Times New Roman"/>
          <w:bCs/>
        </w:rPr>
        <w:t xml:space="preserve">734/1 v </w:t>
      </w:r>
      <w:proofErr w:type="spellStart"/>
      <w:r w:rsidR="00542AA1">
        <w:rPr>
          <w:rFonts w:cs="Times New Roman"/>
          <w:bCs/>
        </w:rPr>
        <w:t>k</w:t>
      </w:r>
      <w:r>
        <w:rPr>
          <w:rFonts w:cs="Times New Roman"/>
          <w:bCs/>
        </w:rPr>
        <w:t>ú</w:t>
      </w:r>
      <w:proofErr w:type="spellEnd"/>
      <w:r>
        <w:rPr>
          <w:rFonts w:cs="Times New Roman"/>
          <w:bCs/>
        </w:rPr>
        <w:t>. Obora za 50Kč/m2, výměra bude známa po vypracování GP. Náklady spojené s převodem hradí nabyvatel.</w:t>
      </w:r>
    </w:p>
    <w:p w:rsidR="00E75E55" w:rsidRDefault="00E75E55" w:rsidP="00790DA0">
      <w:pPr>
        <w:ind w:left="1410" w:hanging="1410"/>
        <w:jc w:val="both"/>
        <w:rPr>
          <w:rFonts w:cs="Times New Roman"/>
          <w:bCs/>
        </w:rPr>
      </w:pPr>
    </w:p>
    <w:p w:rsidR="00E75E55" w:rsidRDefault="00E75E55" w:rsidP="00790DA0">
      <w:pPr>
        <w:ind w:left="1410" w:hanging="1410"/>
        <w:jc w:val="both"/>
        <w:rPr>
          <w:rFonts w:cs="Times New Roman"/>
          <w:bCs/>
        </w:rPr>
      </w:pPr>
      <w:r>
        <w:rPr>
          <w:rFonts w:cs="Times New Roman"/>
          <w:bCs/>
        </w:rPr>
        <w:t>6</w:t>
      </w:r>
      <w:r w:rsidR="00AE056E">
        <w:rPr>
          <w:rFonts w:cs="Times New Roman"/>
          <w:bCs/>
        </w:rPr>
        <w:t>6</w:t>
      </w:r>
      <w:r>
        <w:rPr>
          <w:rFonts w:cs="Times New Roman"/>
          <w:bCs/>
        </w:rPr>
        <w:t>/12/ZM</w:t>
      </w:r>
      <w:r>
        <w:rPr>
          <w:rFonts w:cs="Times New Roman"/>
          <w:bCs/>
        </w:rPr>
        <w:tab/>
        <w:t>ZM 7 hlasy schválilo př</w:t>
      </w:r>
      <w:r w:rsidR="00542AA1">
        <w:rPr>
          <w:rFonts w:cs="Times New Roman"/>
          <w:bCs/>
        </w:rPr>
        <w:t>í</w:t>
      </w:r>
      <w:r w:rsidR="006E3837">
        <w:rPr>
          <w:rFonts w:cs="Times New Roman"/>
          <w:bCs/>
        </w:rPr>
        <w:t>sp</w:t>
      </w:r>
      <w:r w:rsidR="00542AA1">
        <w:rPr>
          <w:rFonts w:cs="Times New Roman"/>
          <w:bCs/>
        </w:rPr>
        <w:t xml:space="preserve">ěvek </w:t>
      </w:r>
      <w:r w:rsidR="006E3837">
        <w:rPr>
          <w:rFonts w:cs="Times New Roman"/>
          <w:bCs/>
        </w:rPr>
        <w:t>žadatelům</w:t>
      </w:r>
      <w:r w:rsidR="00542AA1">
        <w:rPr>
          <w:rFonts w:cs="Times New Roman"/>
          <w:bCs/>
        </w:rPr>
        <w:t xml:space="preserve"> na vybudování vodovodu v lokalitě</w:t>
      </w:r>
      <w:r w:rsidR="006E3837">
        <w:rPr>
          <w:rFonts w:cs="Times New Roman"/>
          <w:bCs/>
        </w:rPr>
        <w:t xml:space="preserve"> </w:t>
      </w:r>
      <w:r w:rsidR="00542AA1">
        <w:rPr>
          <w:rFonts w:cs="Times New Roman"/>
          <w:bCs/>
        </w:rPr>
        <w:t xml:space="preserve">u hřbitova </w:t>
      </w:r>
      <w:r w:rsidR="006E3837">
        <w:rPr>
          <w:rFonts w:cs="Times New Roman"/>
          <w:bCs/>
        </w:rPr>
        <w:t xml:space="preserve">formou </w:t>
      </w:r>
      <w:r w:rsidR="00542AA1">
        <w:rPr>
          <w:rFonts w:cs="Times New Roman"/>
          <w:bCs/>
        </w:rPr>
        <w:t>projektové dokumentace po stavební povolení (cca 120.000</w:t>
      </w:r>
      <w:r w:rsidR="00994871">
        <w:rPr>
          <w:rFonts w:cs="Times New Roman"/>
          <w:bCs/>
        </w:rPr>
        <w:t>,-Kč</w:t>
      </w:r>
      <w:r w:rsidR="00542AA1">
        <w:rPr>
          <w:rFonts w:cs="Times New Roman"/>
          <w:bCs/>
        </w:rPr>
        <w:t>)</w:t>
      </w:r>
      <w:r w:rsidR="00994871">
        <w:rPr>
          <w:rFonts w:cs="Times New Roman"/>
          <w:bCs/>
        </w:rPr>
        <w:t xml:space="preserve">. </w:t>
      </w:r>
      <w:r w:rsidR="00542AA1">
        <w:rPr>
          <w:rFonts w:cs="Times New Roman"/>
          <w:bCs/>
        </w:rPr>
        <w:t xml:space="preserve">Pro poskytnutí dalšího finančního příspěvku hlasovali 2 zastupitelé Miloslava Šebková, </w:t>
      </w:r>
      <w:r w:rsidR="00B10718">
        <w:rPr>
          <w:rFonts w:cs="Times New Roman"/>
          <w:bCs/>
        </w:rPr>
        <w:t>I</w:t>
      </w:r>
      <w:r w:rsidR="00542AA1">
        <w:rPr>
          <w:rFonts w:cs="Times New Roman"/>
          <w:bCs/>
        </w:rPr>
        <w:t xml:space="preserve">ng. Jaroslav Janoušek. Proti </w:t>
      </w:r>
      <w:r w:rsidR="00790DA0">
        <w:rPr>
          <w:rFonts w:cs="Times New Roman"/>
          <w:bCs/>
        </w:rPr>
        <w:t>byl Mgr. Pavel Klíma, Petr Novák, Jana Jedličková a Zdeňka Housková. Hlasování se zdržel Ing</w:t>
      </w:r>
      <w:r w:rsidR="00E213A4">
        <w:rPr>
          <w:rFonts w:cs="Times New Roman"/>
          <w:bCs/>
        </w:rPr>
        <w:t>.</w:t>
      </w:r>
      <w:r w:rsidR="00790DA0">
        <w:rPr>
          <w:rFonts w:cs="Times New Roman"/>
          <w:bCs/>
        </w:rPr>
        <w:t xml:space="preserve"> Miroslav Blažek.</w:t>
      </w:r>
    </w:p>
    <w:p w:rsidR="00790DA0" w:rsidRDefault="00790DA0" w:rsidP="00790DA0">
      <w:pPr>
        <w:ind w:left="1410" w:hanging="1410"/>
        <w:jc w:val="both"/>
        <w:rPr>
          <w:rFonts w:cs="Times New Roman"/>
          <w:bCs/>
        </w:rPr>
      </w:pPr>
    </w:p>
    <w:p w:rsidR="00790DA0" w:rsidRDefault="00790DA0" w:rsidP="00790DA0">
      <w:pPr>
        <w:ind w:left="1410" w:hanging="1410"/>
        <w:jc w:val="both"/>
        <w:rPr>
          <w:rFonts w:cs="Times New Roman"/>
          <w:bCs/>
        </w:rPr>
      </w:pPr>
      <w:r>
        <w:rPr>
          <w:rFonts w:cs="Times New Roman"/>
          <w:bCs/>
        </w:rPr>
        <w:t>6</w:t>
      </w:r>
      <w:r w:rsidR="00994871">
        <w:rPr>
          <w:rFonts w:cs="Times New Roman"/>
          <w:bCs/>
        </w:rPr>
        <w:t>7</w:t>
      </w:r>
      <w:r>
        <w:rPr>
          <w:rFonts w:cs="Times New Roman"/>
          <w:bCs/>
        </w:rPr>
        <w:t>/12/ZM</w:t>
      </w:r>
      <w:r>
        <w:rPr>
          <w:rFonts w:cs="Times New Roman"/>
          <w:bCs/>
        </w:rPr>
        <w:tab/>
        <w:t xml:space="preserve">ZM 6 hlasy schválilo roční odměnu ve výši 5000,- Kč </w:t>
      </w:r>
      <w:r w:rsidR="00994871">
        <w:rPr>
          <w:rFonts w:cs="Times New Roman"/>
          <w:bCs/>
        </w:rPr>
        <w:t xml:space="preserve">na rok 2012 </w:t>
      </w:r>
      <w:r>
        <w:rPr>
          <w:rFonts w:cs="Times New Roman"/>
          <w:bCs/>
        </w:rPr>
        <w:t>za vedení kroniky pro paní Zdeňku Houskovou.  Paní Zdeňka Housková se zdržela hlasování.</w:t>
      </w:r>
    </w:p>
    <w:p w:rsidR="00790DA0" w:rsidRDefault="00790DA0" w:rsidP="00790DA0">
      <w:pPr>
        <w:ind w:left="1410" w:hanging="1410"/>
        <w:jc w:val="both"/>
        <w:rPr>
          <w:rFonts w:cs="Times New Roman"/>
          <w:bCs/>
        </w:rPr>
      </w:pPr>
    </w:p>
    <w:p w:rsidR="00790DA0" w:rsidRDefault="00AE056E" w:rsidP="00790DA0">
      <w:pPr>
        <w:ind w:left="1410" w:hanging="1410"/>
        <w:jc w:val="both"/>
        <w:rPr>
          <w:rFonts w:cs="Times New Roman"/>
          <w:bCs/>
        </w:rPr>
      </w:pPr>
      <w:r>
        <w:rPr>
          <w:rFonts w:cs="Times New Roman"/>
          <w:bCs/>
        </w:rPr>
        <w:t>6</w:t>
      </w:r>
      <w:r w:rsidR="00994871">
        <w:rPr>
          <w:rFonts w:cs="Times New Roman"/>
          <w:bCs/>
        </w:rPr>
        <w:t>8</w:t>
      </w:r>
      <w:r w:rsidR="00790DA0">
        <w:rPr>
          <w:rFonts w:cs="Times New Roman"/>
          <w:bCs/>
        </w:rPr>
        <w:t>/12/ZM</w:t>
      </w:r>
      <w:r w:rsidR="00790DA0">
        <w:rPr>
          <w:rFonts w:cs="Times New Roman"/>
          <w:bCs/>
        </w:rPr>
        <w:tab/>
        <w:t>ZM 6 hlasy potvrdil</w:t>
      </w:r>
      <w:r>
        <w:rPr>
          <w:rFonts w:cs="Times New Roman"/>
          <w:bCs/>
        </w:rPr>
        <w:t>o</w:t>
      </w:r>
      <w:r w:rsidR="00790DA0">
        <w:rPr>
          <w:rFonts w:cs="Times New Roman"/>
          <w:bCs/>
        </w:rPr>
        <w:t xml:space="preserve"> výsledek výběrového řízení na </w:t>
      </w:r>
      <w:r w:rsidR="00994871">
        <w:rPr>
          <w:rFonts w:cs="Times New Roman"/>
          <w:bCs/>
        </w:rPr>
        <w:t>rekonstrukci</w:t>
      </w:r>
      <w:r w:rsidR="00790DA0">
        <w:rPr>
          <w:rFonts w:cs="Times New Roman"/>
          <w:bCs/>
        </w:rPr>
        <w:t xml:space="preserve"> sociálního zařízení v KD Malšice, firmu KLUZÁK s.r.o. za cenu 932 936,34 Kč</w:t>
      </w:r>
      <w:r w:rsidR="00994871">
        <w:rPr>
          <w:rFonts w:cs="Times New Roman"/>
          <w:bCs/>
        </w:rPr>
        <w:t xml:space="preserve"> s</w:t>
      </w:r>
      <w:r w:rsidR="00B10718">
        <w:rPr>
          <w:rFonts w:cs="Times New Roman"/>
          <w:bCs/>
        </w:rPr>
        <w:t> </w:t>
      </w:r>
      <w:r w:rsidR="00994871">
        <w:rPr>
          <w:rFonts w:cs="Times New Roman"/>
          <w:bCs/>
        </w:rPr>
        <w:t>DPH</w:t>
      </w:r>
      <w:r w:rsidR="00B10718">
        <w:rPr>
          <w:rFonts w:cs="Times New Roman"/>
          <w:bCs/>
        </w:rPr>
        <w:t>,</w:t>
      </w:r>
      <w:r w:rsidR="00790DA0">
        <w:rPr>
          <w:rFonts w:cs="Times New Roman"/>
          <w:bCs/>
        </w:rPr>
        <w:t xml:space="preserve"> na druhém místě se umístila firma PEZESTAV s.r.o. s cenou 1 054 295,11</w:t>
      </w:r>
      <w:r w:rsidR="00B10718">
        <w:rPr>
          <w:rFonts w:cs="Times New Roman"/>
          <w:bCs/>
        </w:rPr>
        <w:t xml:space="preserve"> </w:t>
      </w:r>
      <w:r w:rsidR="00994871">
        <w:rPr>
          <w:rFonts w:cs="Times New Roman"/>
          <w:bCs/>
        </w:rPr>
        <w:t>s DPH</w:t>
      </w:r>
      <w:r w:rsidR="00790DA0">
        <w:rPr>
          <w:rFonts w:cs="Times New Roman"/>
          <w:bCs/>
        </w:rPr>
        <w:t xml:space="preserve"> a na třetím místě firma PAMÁTKY TÁBOR s.r.o. s cenou 1 072 365,72 Kč</w:t>
      </w:r>
      <w:r w:rsidR="00994871">
        <w:rPr>
          <w:rFonts w:cs="Times New Roman"/>
          <w:bCs/>
        </w:rPr>
        <w:t xml:space="preserve"> s DPH</w:t>
      </w:r>
      <w:r w:rsidR="00790DA0">
        <w:rPr>
          <w:rFonts w:cs="Times New Roman"/>
          <w:bCs/>
        </w:rPr>
        <w:t xml:space="preserve">. Ing. Jaroslav Janoušek se zdržel hlasování. </w:t>
      </w:r>
    </w:p>
    <w:p w:rsidR="00790DA0" w:rsidRDefault="00790DA0" w:rsidP="00790DA0">
      <w:pPr>
        <w:ind w:left="1410" w:hanging="1410"/>
        <w:jc w:val="both"/>
        <w:rPr>
          <w:rFonts w:cs="Times New Roman"/>
          <w:bCs/>
        </w:rPr>
      </w:pPr>
    </w:p>
    <w:p w:rsidR="00E75E55" w:rsidRDefault="00E75E55" w:rsidP="00B2239A">
      <w:pPr>
        <w:ind w:left="1410" w:hanging="1410"/>
        <w:jc w:val="both"/>
        <w:rPr>
          <w:rFonts w:cs="Times New Roman"/>
          <w:b/>
          <w:bCs/>
        </w:rPr>
      </w:pPr>
    </w:p>
    <w:p w:rsidR="009E5E98" w:rsidRDefault="009E5E98" w:rsidP="0016596E">
      <w:pPr>
        <w:ind w:left="702" w:firstLine="708"/>
        <w:jc w:val="both"/>
        <w:rPr>
          <w:rFonts w:cs="Times New Roman"/>
          <w:b/>
          <w:bCs/>
        </w:rPr>
      </w:pPr>
    </w:p>
    <w:p w:rsidR="00C27A81" w:rsidRDefault="00330AC6" w:rsidP="001F0953">
      <w:pPr>
        <w:ind w:firstLine="708"/>
        <w:jc w:val="both"/>
        <w:rPr>
          <w:rFonts w:cs="Times New Roman"/>
        </w:rPr>
      </w:pPr>
      <w:r>
        <w:rPr>
          <w:rFonts w:cs="Times New Roman"/>
          <w:b/>
          <w:bCs/>
        </w:rPr>
        <w:t>9</w:t>
      </w:r>
      <w:r w:rsidR="00C27A81">
        <w:rPr>
          <w:rFonts w:cs="Times New Roman"/>
          <w:b/>
          <w:bCs/>
        </w:rPr>
        <w:t>/ Závěr</w:t>
      </w:r>
    </w:p>
    <w:p w:rsidR="00C27A81" w:rsidRDefault="00C27A81">
      <w:pPr>
        <w:jc w:val="both"/>
        <w:rPr>
          <w:rFonts w:cs="Times New Roman"/>
          <w:b/>
          <w:bCs/>
        </w:rPr>
      </w:pPr>
    </w:p>
    <w:p w:rsidR="00C27A81" w:rsidRDefault="00C27A81">
      <w:pPr>
        <w:jc w:val="both"/>
        <w:rPr>
          <w:rFonts w:cs="Times New Roman"/>
        </w:rPr>
      </w:pPr>
      <w:r>
        <w:rPr>
          <w:rFonts w:cs="Times New Roman"/>
        </w:rPr>
        <w:tab/>
        <w:t>Na závěr starostka poděkovala všem přítomným za účast a ve 2</w:t>
      </w:r>
      <w:r w:rsidR="001F0953">
        <w:rPr>
          <w:rFonts w:cs="Times New Roman"/>
        </w:rPr>
        <w:t>2</w:t>
      </w:r>
      <w:r w:rsidR="008D6F76">
        <w:rPr>
          <w:rFonts w:cs="Times New Roman"/>
        </w:rPr>
        <w:t>,</w:t>
      </w:r>
      <w:r w:rsidR="001F0953">
        <w:rPr>
          <w:rFonts w:cs="Times New Roman"/>
        </w:rPr>
        <w:t>15</w:t>
      </w:r>
      <w:r>
        <w:rPr>
          <w:rFonts w:cs="Times New Roman"/>
        </w:rPr>
        <w:t xml:space="preserve"> hodin zasedání zastupitelstva ukončila.</w:t>
      </w:r>
    </w:p>
    <w:p w:rsidR="0072027E" w:rsidRDefault="0072027E">
      <w:pPr>
        <w:jc w:val="both"/>
        <w:rPr>
          <w:rFonts w:cs="Times New Roman"/>
        </w:rPr>
      </w:pPr>
    </w:p>
    <w:p w:rsidR="00C27A81" w:rsidRDefault="00C27A81">
      <w:pPr>
        <w:jc w:val="both"/>
        <w:rPr>
          <w:rFonts w:cs="Times New Roman"/>
        </w:rPr>
      </w:pPr>
    </w:p>
    <w:p w:rsidR="00C27A81" w:rsidRDefault="00C27A81">
      <w:pPr>
        <w:jc w:val="both"/>
        <w:rPr>
          <w:rFonts w:cs="Times New Roman"/>
        </w:rPr>
      </w:pPr>
      <w:r>
        <w:rPr>
          <w:rFonts w:cs="Times New Roman"/>
        </w:rPr>
        <w:t xml:space="preserve">Zapsala dne  </w:t>
      </w:r>
      <w:proofErr w:type="gramStart"/>
      <w:r w:rsidR="008D6F76">
        <w:rPr>
          <w:rFonts w:cs="Times New Roman"/>
        </w:rPr>
        <w:t>1</w:t>
      </w:r>
      <w:r w:rsidR="001F0953">
        <w:rPr>
          <w:rFonts w:cs="Times New Roman"/>
        </w:rPr>
        <w:t>5</w:t>
      </w:r>
      <w:r>
        <w:rPr>
          <w:rFonts w:cs="Times New Roman"/>
        </w:rPr>
        <w:t>.</w:t>
      </w:r>
      <w:r w:rsidR="008D6F76">
        <w:rPr>
          <w:rFonts w:cs="Times New Roman"/>
        </w:rPr>
        <w:t>1</w:t>
      </w:r>
      <w:r w:rsidR="001F0953">
        <w:rPr>
          <w:rFonts w:cs="Times New Roman"/>
        </w:rPr>
        <w:t>1</w:t>
      </w:r>
      <w:r>
        <w:rPr>
          <w:rFonts w:cs="Times New Roman"/>
        </w:rPr>
        <w:t>.2012</w:t>
      </w:r>
      <w:proofErr w:type="gramEnd"/>
      <w:r>
        <w:rPr>
          <w:rFonts w:cs="Times New Roman"/>
        </w:rPr>
        <w:t xml:space="preserve"> </w:t>
      </w:r>
      <w:r>
        <w:rPr>
          <w:rFonts w:cs="Times New Roman"/>
        </w:rPr>
        <w:tab/>
      </w:r>
      <w:r>
        <w:rPr>
          <w:rFonts w:cs="Times New Roman"/>
        </w:rPr>
        <w:tab/>
      </w:r>
      <w:r>
        <w:rPr>
          <w:rFonts w:cs="Times New Roman"/>
        </w:rPr>
        <w:tab/>
      </w:r>
      <w:r>
        <w:rPr>
          <w:rFonts w:cs="Times New Roman"/>
        </w:rPr>
        <w:tab/>
      </w:r>
      <w:r>
        <w:rPr>
          <w:rFonts w:cs="Times New Roman"/>
        </w:rPr>
        <w:tab/>
      </w:r>
      <w:r w:rsidR="00E45200">
        <w:rPr>
          <w:rFonts w:cs="Times New Roman"/>
        </w:rPr>
        <w:t>Jana Hofmanová</w:t>
      </w:r>
      <w:r>
        <w:rPr>
          <w:rFonts w:cs="Times New Roman"/>
        </w:rPr>
        <w:t xml:space="preserve">  </w:t>
      </w:r>
      <w:r>
        <w:rPr>
          <w:rFonts w:cs="Times New Roman"/>
        </w:rPr>
        <w:tab/>
      </w:r>
    </w:p>
    <w:p w:rsidR="00C27A81" w:rsidRDefault="00C27A81">
      <w:pPr>
        <w:jc w:val="both"/>
        <w:rPr>
          <w:rFonts w:cs="Times New Roman"/>
        </w:rPr>
      </w:pPr>
    </w:p>
    <w:p w:rsidR="00C11567" w:rsidRDefault="00C11567">
      <w:pPr>
        <w:jc w:val="both"/>
        <w:rPr>
          <w:rFonts w:cs="Times New Roman"/>
        </w:rPr>
      </w:pPr>
    </w:p>
    <w:p w:rsidR="00C11567" w:rsidRDefault="00C11567">
      <w:pPr>
        <w:jc w:val="both"/>
        <w:rPr>
          <w:rFonts w:cs="Times New Roman"/>
        </w:rPr>
      </w:pPr>
    </w:p>
    <w:p w:rsidR="007327D2" w:rsidRDefault="007327D2">
      <w:pPr>
        <w:jc w:val="both"/>
        <w:rPr>
          <w:rFonts w:cs="Times New Roman"/>
        </w:rPr>
      </w:pPr>
    </w:p>
    <w:p w:rsidR="00C27A81" w:rsidRDefault="00C27A81">
      <w:pPr>
        <w:jc w:val="both"/>
        <w:rPr>
          <w:rFonts w:cs="Times New Roman"/>
        </w:rPr>
      </w:pPr>
      <w:r>
        <w:rPr>
          <w:rFonts w:cs="Times New Roman"/>
        </w:rPr>
        <w:t>starostka: Miloslava Šebková</w:t>
      </w:r>
      <w:r>
        <w:rPr>
          <w:rFonts w:cs="Times New Roman"/>
        </w:rPr>
        <w:tab/>
      </w:r>
      <w:r>
        <w:rPr>
          <w:rFonts w:cs="Times New Roman"/>
        </w:rPr>
        <w:tab/>
      </w:r>
      <w:r>
        <w:rPr>
          <w:rFonts w:cs="Times New Roman"/>
        </w:rPr>
        <w:tab/>
      </w:r>
      <w:r>
        <w:rPr>
          <w:rFonts w:cs="Times New Roman"/>
        </w:rPr>
        <w:tab/>
      </w:r>
      <w:r>
        <w:rPr>
          <w:rFonts w:cs="Times New Roman"/>
        </w:rPr>
        <w:tab/>
        <w:t>místostarosta: Petr Novák</w:t>
      </w:r>
    </w:p>
    <w:p w:rsidR="00C11567" w:rsidRDefault="00C11567">
      <w:pPr>
        <w:jc w:val="both"/>
        <w:rPr>
          <w:rFonts w:cs="Times New Roman"/>
        </w:rPr>
      </w:pPr>
    </w:p>
    <w:p w:rsidR="00C11567" w:rsidRDefault="00C11567">
      <w:pPr>
        <w:jc w:val="both"/>
        <w:rPr>
          <w:rFonts w:cs="Times New Roman"/>
        </w:rPr>
      </w:pPr>
    </w:p>
    <w:p w:rsidR="00C11567" w:rsidRDefault="00C11567">
      <w:pPr>
        <w:jc w:val="both"/>
        <w:rPr>
          <w:rFonts w:cs="Times New Roman"/>
        </w:rPr>
      </w:pPr>
    </w:p>
    <w:p w:rsidR="00C11567" w:rsidRDefault="00C11567">
      <w:pPr>
        <w:jc w:val="both"/>
        <w:rPr>
          <w:rFonts w:cs="Times New Roman"/>
        </w:rPr>
      </w:pPr>
    </w:p>
    <w:p w:rsidR="00B45673" w:rsidRDefault="00C27A81" w:rsidP="00B45673">
      <w:pPr>
        <w:tabs>
          <w:tab w:val="left" w:pos="2340"/>
        </w:tabs>
        <w:outlineLvl w:val="0"/>
        <w:rPr>
          <w:rFonts w:cs="Times New Roman"/>
        </w:rPr>
      </w:pPr>
      <w:r>
        <w:rPr>
          <w:rFonts w:cs="Times New Roman"/>
        </w:rPr>
        <w:t xml:space="preserve">ověřil: </w:t>
      </w:r>
      <w:r w:rsidR="00B45673">
        <w:rPr>
          <w:rFonts w:cs="Times New Roman"/>
        </w:rPr>
        <w:t xml:space="preserve">Ing. Miroslav Blažek         </w:t>
      </w:r>
      <w:r w:rsidR="00B45673">
        <w:rPr>
          <w:rFonts w:cs="Times New Roman"/>
        </w:rPr>
        <w:tab/>
      </w:r>
      <w:r w:rsidR="00B45673">
        <w:rPr>
          <w:rFonts w:cs="Times New Roman"/>
        </w:rPr>
        <w:tab/>
        <w:t xml:space="preserve">                       ověřila:</w:t>
      </w:r>
      <w:r w:rsidR="00B45673" w:rsidRPr="00B45673">
        <w:rPr>
          <w:rFonts w:cs="Times New Roman"/>
        </w:rPr>
        <w:t xml:space="preserve"> </w:t>
      </w:r>
      <w:r w:rsidR="00B45673">
        <w:rPr>
          <w:rFonts w:cs="Times New Roman"/>
        </w:rPr>
        <w:t>Zdeňka Housková</w:t>
      </w:r>
    </w:p>
    <w:sectPr w:rsidR="00B45673" w:rsidSect="00C27A81">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0FC8" w:rsidRDefault="00610FC8">
      <w:pPr>
        <w:rPr>
          <w:rFonts w:cs="Times New Roman"/>
        </w:rPr>
      </w:pPr>
      <w:r>
        <w:rPr>
          <w:rFonts w:cs="Times New Roman"/>
        </w:rPr>
        <w:separator/>
      </w:r>
    </w:p>
  </w:endnote>
  <w:endnote w:type="continuationSeparator" w:id="0">
    <w:p w:rsidR="00610FC8" w:rsidRDefault="00610FC8">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notTrueType/>
    <w:pitch w:val="variable"/>
    <w:sig w:usb0="00000003" w:usb1="00000000" w:usb2="00000000" w:usb3="00000000" w:csb0="00000001"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AFF" w:rsidRDefault="00804577">
    <w:pPr>
      <w:pStyle w:val="Zpat"/>
      <w:framePr w:wrap="auto" w:vAnchor="text" w:hAnchor="margin" w:xAlign="center" w:y="1"/>
      <w:rPr>
        <w:rStyle w:val="slostrnky"/>
      </w:rPr>
    </w:pPr>
    <w:r>
      <w:rPr>
        <w:rStyle w:val="slostrnky"/>
      </w:rPr>
      <w:fldChar w:fldCharType="begin"/>
    </w:r>
    <w:r w:rsidR="00591AFF">
      <w:rPr>
        <w:rStyle w:val="slostrnky"/>
      </w:rPr>
      <w:instrText xml:space="preserve">PAGE  </w:instrText>
    </w:r>
    <w:r>
      <w:rPr>
        <w:rStyle w:val="slostrnky"/>
      </w:rPr>
      <w:fldChar w:fldCharType="separate"/>
    </w:r>
    <w:r w:rsidR="00895301">
      <w:rPr>
        <w:rStyle w:val="slostrnky"/>
        <w:noProof/>
      </w:rPr>
      <w:t>2</w:t>
    </w:r>
    <w:r>
      <w:rPr>
        <w:rStyle w:val="slostrnky"/>
      </w:rPr>
      <w:fldChar w:fldCharType="end"/>
    </w:r>
  </w:p>
  <w:p w:rsidR="00591AFF" w:rsidRDefault="00591AFF">
    <w:pPr>
      <w:pStyle w:val="Zpat"/>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0FC8" w:rsidRDefault="00610FC8">
      <w:pPr>
        <w:rPr>
          <w:rFonts w:cs="Times New Roman"/>
        </w:rPr>
      </w:pPr>
      <w:r>
        <w:rPr>
          <w:rFonts w:cs="Times New Roman"/>
        </w:rPr>
        <w:separator/>
      </w:r>
    </w:p>
  </w:footnote>
  <w:footnote w:type="continuationSeparator" w:id="0">
    <w:p w:rsidR="00610FC8" w:rsidRDefault="00610FC8">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3"/>
    <w:lvl w:ilvl="0">
      <w:start w:val="2"/>
      <w:numFmt w:val="bullet"/>
      <w:lvlText w:val="-"/>
      <w:lvlJc w:val="left"/>
      <w:pPr>
        <w:tabs>
          <w:tab w:val="num" w:pos="720"/>
        </w:tabs>
        <w:ind w:left="720" w:hanging="360"/>
      </w:pPr>
      <w:rPr>
        <w:rFonts w:ascii="Tahoma" w:hAnsi="Tahoma"/>
      </w:rPr>
    </w:lvl>
  </w:abstractNum>
  <w:abstractNum w:abstractNumId="1">
    <w:nsid w:val="005B5519"/>
    <w:multiLevelType w:val="hybridMultilevel"/>
    <w:tmpl w:val="21FC25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73769B8"/>
    <w:multiLevelType w:val="hybridMultilevel"/>
    <w:tmpl w:val="6778C810"/>
    <w:lvl w:ilvl="0" w:tplc="F4A4B796">
      <w:start w:val="10"/>
      <w:numFmt w:val="bullet"/>
      <w:lvlText w:val="-"/>
      <w:lvlJc w:val="left"/>
      <w:pPr>
        <w:ind w:left="2190" w:hanging="360"/>
      </w:pPr>
      <w:rPr>
        <w:rFonts w:ascii="Times New Roman" w:eastAsia="Times New Roman" w:hAnsi="Times New Roman" w:hint="default"/>
      </w:rPr>
    </w:lvl>
    <w:lvl w:ilvl="1" w:tplc="04050003">
      <w:start w:val="1"/>
      <w:numFmt w:val="bullet"/>
      <w:lvlText w:val="o"/>
      <w:lvlJc w:val="left"/>
      <w:pPr>
        <w:ind w:left="2910" w:hanging="360"/>
      </w:pPr>
      <w:rPr>
        <w:rFonts w:ascii="Courier New" w:hAnsi="Courier New" w:hint="default"/>
      </w:rPr>
    </w:lvl>
    <w:lvl w:ilvl="2" w:tplc="04050005">
      <w:start w:val="1"/>
      <w:numFmt w:val="bullet"/>
      <w:lvlText w:val=""/>
      <w:lvlJc w:val="left"/>
      <w:pPr>
        <w:ind w:left="3630" w:hanging="360"/>
      </w:pPr>
      <w:rPr>
        <w:rFonts w:ascii="Wingdings" w:hAnsi="Wingdings" w:cs="Wingdings" w:hint="default"/>
      </w:rPr>
    </w:lvl>
    <w:lvl w:ilvl="3" w:tplc="04050001">
      <w:start w:val="1"/>
      <w:numFmt w:val="bullet"/>
      <w:lvlText w:val=""/>
      <w:lvlJc w:val="left"/>
      <w:pPr>
        <w:ind w:left="4350" w:hanging="360"/>
      </w:pPr>
      <w:rPr>
        <w:rFonts w:ascii="Symbol" w:hAnsi="Symbol" w:cs="Symbol" w:hint="default"/>
      </w:rPr>
    </w:lvl>
    <w:lvl w:ilvl="4" w:tplc="04050003">
      <w:start w:val="1"/>
      <w:numFmt w:val="bullet"/>
      <w:lvlText w:val="o"/>
      <w:lvlJc w:val="left"/>
      <w:pPr>
        <w:ind w:left="5070" w:hanging="360"/>
      </w:pPr>
      <w:rPr>
        <w:rFonts w:ascii="Courier New" w:hAnsi="Courier New" w:cs="Courier New" w:hint="default"/>
      </w:rPr>
    </w:lvl>
    <w:lvl w:ilvl="5" w:tplc="04050005">
      <w:start w:val="1"/>
      <w:numFmt w:val="bullet"/>
      <w:lvlText w:val=""/>
      <w:lvlJc w:val="left"/>
      <w:pPr>
        <w:ind w:left="5790" w:hanging="360"/>
      </w:pPr>
      <w:rPr>
        <w:rFonts w:ascii="Wingdings" w:hAnsi="Wingdings" w:cs="Wingdings" w:hint="default"/>
      </w:rPr>
    </w:lvl>
    <w:lvl w:ilvl="6" w:tplc="04050001">
      <w:start w:val="1"/>
      <w:numFmt w:val="bullet"/>
      <w:lvlText w:val=""/>
      <w:lvlJc w:val="left"/>
      <w:pPr>
        <w:ind w:left="6510" w:hanging="360"/>
      </w:pPr>
      <w:rPr>
        <w:rFonts w:ascii="Symbol" w:hAnsi="Symbol" w:cs="Symbol" w:hint="default"/>
      </w:rPr>
    </w:lvl>
    <w:lvl w:ilvl="7" w:tplc="04050003">
      <w:start w:val="1"/>
      <w:numFmt w:val="bullet"/>
      <w:lvlText w:val="o"/>
      <w:lvlJc w:val="left"/>
      <w:pPr>
        <w:ind w:left="7230" w:hanging="360"/>
      </w:pPr>
      <w:rPr>
        <w:rFonts w:ascii="Courier New" w:hAnsi="Courier New" w:cs="Courier New" w:hint="default"/>
      </w:rPr>
    </w:lvl>
    <w:lvl w:ilvl="8" w:tplc="04050005">
      <w:start w:val="1"/>
      <w:numFmt w:val="bullet"/>
      <w:lvlText w:val=""/>
      <w:lvlJc w:val="left"/>
      <w:pPr>
        <w:ind w:left="7950" w:hanging="360"/>
      </w:pPr>
      <w:rPr>
        <w:rFonts w:ascii="Wingdings" w:hAnsi="Wingdings" w:cs="Wingdings" w:hint="default"/>
      </w:rPr>
    </w:lvl>
  </w:abstractNum>
  <w:abstractNum w:abstractNumId="3">
    <w:nsid w:val="26A24376"/>
    <w:multiLevelType w:val="hybridMultilevel"/>
    <w:tmpl w:val="2290379C"/>
    <w:lvl w:ilvl="0" w:tplc="53EE46B6">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4">
    <w:nsid w:val="344E48EB"/>
    <w:multiLevelType w:val="hybridMultilevel"/>
    <w:tmpl w:val="43B29018"/>
    <w:lvl w:ilvl="0" w:tplc="2B3C0ABC">
      <w:numFmt w:val="bullet"/>
      <w:lvlText w:val="-"/>
      <w:lvlJc w:val="left"/>
      <w:pPr>
        <w:tabs>
          <w:tab w:val="num" w:pos="1068"/>
        </w:tabs>
        <w:ind w:left="1068" w:hanging="360"/>
      </w:pPr>
      <w:rPr>
        <w:rFonts w:ascii="Times New Roman" w:eastAsia="Times New Roman" w:hAnsi="Times New Roman"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start w:val="1"/>
      <w:numFmt w:val="bullet"/>
      <w:lvlText w:val=""/>
      <w:lvlJc w:val="left"/>
      <w:pPr>
        <w:tabs>
          <w:tab w:val="num" w:pos="2508"/>
        </w:tabs>
        <w:ind w:left="2508" w:hanging="360"/>
      </w:pPr>
      <w:rPr>
        <w:rFonts w:ascii="Wingdings" w:hAnsi="Wingdings" w:cs="Wingdings" w:hint="default"/>
      </w:rPr>
    </w:lvl>
    <w:lvl w:ilvl="3" w:tplc="04050001">
      <w:start w:val="1"/>
      <w:numFmt w:val="bullet"/>
      <w:lvlText w:val=""/>
      <w:lvlJc w:val="left"/>
      <w:pPr>
        <w:tabs>
          <w:tab w:val="num" w:pos="3228"/>
        </w:tabs>
        <w:ind w:left="3228" w:hanging="360"/>
      </w:pPr>
      <w:rPr>
        <w:rFonts w:ascii="Symbol" w:hAnsi="Symbol" w:cs="Symbol" w:hint="default"/>
      </w:rPr>
    </w:lvl>
    <w:lvl w:ilvl="4" w:tplc="04050003">
      <w:start w:val="1"/>
      <w:numFmt w:val="bullet"/>
      <w:lvlText w:val="o"/>
      <w:lvlJc w:val="left"/>
      <w:pPr>
        <w:tabs>
          <w:tab w:val="num" w:pos="3948"/>
        </w:tabs>
        <w:ind w:left="3948" w:hanging="360"/>
      </w:pPr>
      <w:rPr>
        <w:rFonts w:ascii="Courier New" w:hAnsi="Courier New" w:cs="Courier New" w:hint="default"/>
      </w:rPr>
    </w:lvl>
    <w:lvl w:ilvl="5" w:tplc="04050005">
      <w:start w:val="1"/>
      <w:numFmt w:val="bullet"/>
      <w:lvlText w:val=""/>
      <w:lvlJc w:val="left"/>
      <w:pPr>
        <w:tabs>
          <w:tab w:val="num" w:pos="4668"/>
        </w:tabs>
        <w:ind w:left="4668" w:hanging="360"/>
      </w:pPr>
      <w:rPr>
        <w:rFonts w:ascii="Wingdings" w:hAnsi="Wingdings" w:cs="Wingdings" w:hint="default"/>
      </w:rPr>
    </w:lvl>
    <w:lvl w:ilvl="6" w:tplc="04050001">
      <w:start w:val="1"/>
      <w:numFmt w:val="bullet"/>
      <w:lvlText w:val=""/>
      <w:lvlJc w:val="left"/>
      <w:pPr>
        <w:tabs>
          <w:tab w:val="num" w:pos="5388"/>
        </w:tabs>
        <w:ind w:left="5388" w:hanging="360"/>
      </w:pPr>
      <w:rPr>
        <w:rFonts w:ascii="Symbol" w:hAnsi="Symbol" w:cs="Symbol" w:hint="default"/>
      </w:rPr>
    </w:lvl>
    <w:lvl w:ilvl="7" w:tplc="04050003">
      <w:start w:val="1"/>
      <w:numFmt w:val="bullet"/>
      <w:lvlText w:val="o"/>
      <w:lvlJc w:val="left"/>
      <w:pPr>
        <w:tabs>
          <w:tab w:val="num" w:pos="6108"/>
        </w:tabs>
        <w:ind w:left="6108" w:hanging="360"/>
      </w:pPr>
      <w:rPr>
        <w:rFonts w:ascii="Courier New" w:hAnsi="Courier New" w:cs="Courier New" w:hint="default"/>
      </w:rPr>
    </w:lvl>
    <w:lvl w:ilvl="8" w:tplc="04050005">
      <w:start w:val="1"/>
      <w:numFmt w:val="bullet"/>
      <w:lvlText w:val=""/>
      <w:lvlJc w:val="left"/>
      <w:pPr>
        <w:tabs>
          <w:tab w:val="num" w:pos="6828"/>
        </w:tabs>
        <w:ind w:left="6828" w:hanging="360"/>
      </w:pPr>
      <w:rPr>
        <w:rFonts w:ascii="Wingdings" w:hAnsi="Wingdings" w:cs="Wingdings" w:hint="default"/>
      </w:rPr>
    </w:lvl>
  </w:abstractNum>
  <w:abstractNum w:abstractNumId="5">
    <w:nsid w:val="3C8F08B3"/>
    <w:multiLevelType w:val="hybridMultilevel"/>
    <w:tmpl w:val="BAB083C0"/>
    <w:lvl w:ilvl="0" w:tplc="199019A8">
      <w:start w:val="1"/>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nsid w:val="49E8099D"/>
    <w:multiLevelType w:val="hybridMultilevel"/>
    <w:tmpl w:val="AE346CFC"/>
    <w:lvl w:ilvl="0" w:tplc="04050017">
      <w:start w:val="1"/>
      <w:numFmt w:val="lowerLetter"/>
      <w:lvlText w:val="%1)"/>
      <w:lvlJc w:val="left"/>
      <w:pPr>
        <w:tabs>
          <w:tab w:val="num" w:pos="720"/>
        </w:tabs>
        <w:ind w:left="720" w:hanging="360"/>
      </w:pPr>
      <w:rPr>
        <w:rFonts w:ascii="Times New Roman" w:hAnsi="Times New Roman"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7">
    <w:nsid w:val="6E9D4148"/>
    <w:multiLevelType w:val="hybridMultilevel"/>
    <w:tmpl w:val="A09CF0C0"/>
    <w:lvl w:ilvl="0" w:tplc="EF821666">
      <w:start w:val="9"/>
      <w:numFmt w:val="bullet"/>
      <w:lvlText w:val="-"/>
      <w:lvlJc w:val="left"/>
      <w:pPr>
        <w:ind w:left="1800" w:hanging="360"/>
      </w:pPr>
      <w:rPr>
        <w:rFonts w:ascii="Times New Roman" w:eastAsia="Times New Roman" w:hAnsi="Times New Roman" w:hint="default"/>
      </w:rPr>
    </w:lvl>
    <w:lvl w:ilvl="1" w:tplc="04050003">
      <w:start w:val="1"/>
      <w:numFmt w:val="bullet"/>
      <w:lvlText w:val="o"/>
      <w:lvlJc w:val="left"/>
      <w:pPr>
        <w:ind w:left="2520" w:hanging="360"/>
      </w:pPr>
      <w:rPr>
        <w:rFonts w:ascii="Courier New" w:hAnsi="Courier New" w:cs="Courier New" w:hint="default"/>
      </w:rPr>
    </w:lvl>
    <w:lvl w:ilvl="2" w:tplc="04050005">
      <w:start w:val="1"/>
      <w:numFmt w:val="bullet"/>
      <w:lvlText w:val=""/>
      <w:lvlJc w:val="left"/>
      <w:pPr>
        <w:ind w:left="3240" w:hanging="360"/>
      </w:pPr>
      <w:rPr>
        <w:rFonts w:ascii="Wingdings" w:hAnsi="Wingdings" w:cs="Wingdings" w:hint="default"/>
      </w:rPr>
    </w:lvl>
    <w:lvl w:ilvl="3" w:tplc="04050001">
      <w:start w:val="1"/>
      <w:numFmt w:val="bullet"/>
      <w:lvlText w:val=""/>
      <w:lvlJc w:val="left"/>
      <w:pPr>
        <w:ind w:left="3960" w:hanging="360"/>
      </w:pPr>
      <w:rPr>
        <w:rFonts w:ascii="Symbol" w:hAnsi="Symbol" w:cs="Symbol" w:hint="default"/>
      </w:rPr>
    </w:lvl>
    <w:lvl w:ilvl="4" w:tplc="04050003">
      <w:start w:val="1"/>
      <w:numFmt w:val="bullet"/>
      <w:lvlText w:val="o"/>
      <w:lvlJc w:val="left"/>
      <w:pPr>
        <w:ind w:left="4680" w:hanging="360"/>
      </w:pPr>
      <w:rPr>
        <w:rFonts w:ascii="Courier New" w:hAnsi="Courier New" w:cs="Courier New" w:hint="default"/>
      </w:rPr>
    </w:lvl>
    <w:lvl w:ilvl="5" w:tplc="04050005">
      <w:start w:val="1"/>
      <w:numFmt w:val="bullet"/>
      <w:lvlText w:val=""/>
      <w:lvlJc w:val="left"/>
      <w:pPr>
        <w:ind w:left="5400" w:hanging="360"/>
      </w:pPr>
      <w:rPr>
        <w:rFonts w:ascii="Wingdings" w:hAnsi="Wingdings" w:cs="Wingdings" w:hint="default"/>
      </w:rPr>
    </w:lvl>
    <w:lvl w:ilvl="6" w:tplc="04050001">
      <w:start w:val="1"/>
      <w:numFmt w:val="bullet"/>
      <w:lvlText w:val=""/>
      <w:lvlJc w:val="left"/>
      <w:pPr>
        <w:ind w:left="6120" w:hanging="360"/>
      </w:pPr>
      <w:rPr>
        <w:rFonts w:ascii="Symbol" w:hAnsi="Symbol" w:cs="Symbol" w:hint="default"/>
      </w:rPr>
    </w:lvl>
    <w:lvl w:ilvl="7" w:tplc="04050003">
      <w:start w:val="1"/>
      <w:numFmt w:val="bullet"/>
      <w:lvlText w:val="o"/>
      <w:lvlJc w:val="left"/>
      <w:pPr>
        <w:ind w:left="6840" w:hanging="360"/>
      </w:pPr>
      <w:rPr>
        <w:rFonts w:ascii="Courier New" w:hAnsi="Courier New" w:cs="Courier New" w:hint="default"/>
      </w:rPr>
    </w:lvl>
    <w:lvl w:ilvl="8" w:tplc="04050005">
      <w:start w:val="1"/>
      <w:numFmt w:val="bullet"/>
      <w:lvlText w:val=""/>
      <w:lvlJc w:val="left"/>
      <w:pPr>
        <w:ind w:left="7560" w:hanging="360"/>
      </w:pPr>
      <w:rPr>
        <w:rFonts w:ascii="Wingdings" w:hAnsi="Wingdings" w:cs="Wingdings" w:hint="default"/>
      </w:rPr>
    </w:lvl>
  </w:abstractNum>
  <w:abstractNum w:abstractNumId="8">
    <w:nsid w:val="7D20133E"/>
    <w:multiLevelType w:val="hybridMultilevel"/>
    <w:tmpl w:val="EB526380"/>
    <w:lvl w:ilvl="0" w:tplc="AAE48A6C">
      <w:start w:val="10"/>
      <w:numFmt w:val="bullet"/>
      <w:lvlText w:val="-"/>
      <w:lvlJc w:val="left"/>
      <w:pPr>
        <w:ind w:left="2145" w:hanging="360"/>
      </w:pPr>
      <w:rPr>
        <w:rFonts w:ascii="Times New Roman" w:eastAsia="Times New Roman" w:hAnsi="Times New Roman" w:hint="default"/>
      </w:rPr>
    </w:lvl>
    <w:lvl w:ilvl="1" w:tplc="04050003">
      <w:start w:val="1"/>
      <w:numFmt w:val="bullet"/>
      <w:lvlText w:val="o"/>
      <w:lvlJc w:val="left"/>
      <w:pPr>
        <w:ind w:left="2865" w:hanging="360"/>
      </w:pPr>
      <w:rPr>
        <w:rFonts w:ascii="Courier New" w:hAnsi="Courier New" w:cs="Courier New" w:hint="default"/>
      </w:rPr>
    </w:lvl>
    <w:lvl w:ilvl="2" w:tplc="04050005">
      <w:start w:val="1"/>
      <w:numFmt w:val="bullet"/>
      <w:lvlText w:val=""/>
      <w:lvlJc w:val="left"/>
      <w:pPr>
        <w:ind w:left="3585" w:hanging="360"/>
      </w:pPr>
      <w:rPr>
        <w:rFonts w:ascii="Wingdings" w:hAnsi="Wingdings" w:cs="Wingdings" w:hint="default"/>
      </w:rPr>
    </w:lvl>
    <w:lvl w:ilvl="3" w:tplc="04050001">
      <w:start w:val="1"/>
      <w:numFmt w:val="bullet"/>
      <w:lvlText w:val=""/>
      <w:lvlJc w:val="left"/>
      <w:pPr>
        <w:ind w:left="4305" w:hanging="360"/>
      </w:pPr>
      <w:rPr>
        <w:rFonts w:ascii="Symbol" w:hAnsi="Symbol" w:cs="Symbol" w:hint="default"/>
      </w:rPr>
    </w:lvl>
    <w:lvl w:ilvl="4" w:tplc="04050003">
      <w:start w:val="1"/>
      <w:numFmt w:val="bullet"/>
      <w:lvlText w:val="o"/>
      <w:lvlJc w:val="left"/>
      <w:pPr>
        <w:ind w:left="5025" w:hanging="360"/>
      </w:pPr>
      <w:rPr>
        <w:rFonts w:ascii="Courier New" w:hAnsi="Courier New" w:cs="Courier New" w:hint="default"/>
      </w:rPr>
    </w:lvl>
    <w:lvl w:ilvl="5" w:tplc="04050005">
      <w:start w:val="1"/>
      <w:numFmt w:val="bullet"/>
      <w:lvlText w:val=""/>
      <w:lvlJc w:val="left"/>
      <w:pPr>
        <w:ind w:left="5745" w:hanging="360"/>
      </w:pPr>
      <w:rPr>
        <w:rFonts w:ascii="Wingdings" w:hAnsi="Wingdings" w:cs="Wingdings" w:hint="default"/>
      </w:rPr>
    </w:lvl>
    <w:lvl w:ilvl="6" w:tplc="04050001">
      <w:start w:val="1"/>
      <w:numFmt w:val="bullet"/>
      <w:lvlText w:val=""/>
      <w:lvlJc w:val="left"/>
      <w:pPr>
        <w:ind w:left="6465" w:hanging="360"/>
      </w:pPr>
      <w:rPr>
        <w:rFonts w:ascii="Symbol" w:hAnsi="Symbol" w:cs="Symbol" w:hint="default"/>
      </w:rPr>
    </w:lvl>
    <w:lvl w:ilvl="7" w:tplc="04050003">
      <w:start w:val="1"/>
      <w:numFmt w:val="bullet"/>
      <w:lvlText w:val="o"/>
      <w:lvlJc w:val="left"/>
      <w:pPr>
        <w:ind w:left="7185" w:hanging="360"/>
      </w:pPr>
      <w:rPr>
        <w:rFonts w:ascii="Courier New" w:hAnsi="Courier New" w:cs="Courier New" w:hint="default"/>
      </w:rPr>
    </w:lvl>
    <w:lvl w:ilvl="8" w:tplc="04050005">
      <w:start w:val="1"/>
      <w:numFmt w:val="bullet"/>
      <w:lvlText w:val=""/>
      <w:lvlJc w:val="left"/>
      <w:pPr>
        <w:ind w:left="7905" w:hanging="360"/>
      </w:pPr>
      <w:rPr>
        <w:rFonts w:ascii="Wingdings" w:hAnsi="Wingdings" w:cs="Wingdings" w:hint="default"/>
      </w:rPr>
    </w:lvl>
  </w:abstractNum>
  <w:num w:numId="1">
    <w:abstractNumId w:val="7"/>
  </w:num>
  <w:num w:numId="2">
    <w:abstractNumId w:val="6"/>
  </w:num>
  <w:num w:numId="3">
    <w:abstractNumId w:val="0"/>
  </w:num>
  <w:num w:numId="4">
    <w:abstractNumId w:val="8"/>
  </w:num>
  <w:num w:numId="5">
    <w:abstractNumId w:val="2"/>
  </w:num>
  <w:num w:numId="6">
    <w:abstractNumId w:val="3"/>
  </w:num>
  <w:num w:numId="7">
    <w:abstractNumId w:val="4"/>
  </w:num>
  <w:num w:numId="8">
    <w:abstractNumId w:val="1"/>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FELayout/>
  </w:compat>
  <w:rsids>
    <w:rsidRoot w:val="00C27A81"/>
    <w:rsid w:val="00011852"/>
    <w:rsid w:val="00011D7D"/>
    <w:rsid w:val="00021B39"/>
    <w:rsid w:val="00035ABD"/>
    <w:rsid w:val="000453C4"/>
    <w:rsid w:val="00054D9A"/>
    <w:rsid w:val="00066206"/>
    <w:rsid w:val="0007270B"/>
    <w:rsid w:val="00091460"/>
    <w:rsid w:val="000C2F61"/>
    <w:rsid w:val="000C6D75"/>
    <w:rsid w:val="000D024D"/>
    <w:rsid w:val="00115119"/>
    <w:rsid w:val="0012220F"/>
    <w:rsid w:val="0014617A"/>
    <w:rsid w:val="0016596E"/>
    <w:rsid w:val="0016613B"/>
    <w:rsid w:val="001662C6"/>
    <w:rsid w:val="00177E00"/>
    <w:rsid w:val="001830FF"/>
    <w:rsid w:val="001C2DE2"/>
    <w:rsid w:val="001F0953"/>
    <w:rsid w:val="00200BF7"/>
    <w:rsid w:val="0021489F"/>
    <w:rsid w:val="002167D7"/>
    <w:rsid w:val="00217966"/>
    <w:rsid w:val="00223E47"/>
    <w:rsid w:val="00241A5B"/>
    <w:rsid w:val="00244B65"/>
    <w:rsid w:val="00260657"/>
    <w:rsid w:val="002715D5"/>
    <w:rsid w:val="00285554"/>
    <w:rsid w:val="00287AB6"/>
    <w:rsid w:val="002A542A"/>
    <w:rsid w:val="002B79F8"/>
    <w:rsid w:val="002D004B"/>
    <w:rsid w:val="002D45D5"/>
    <w:rsid w:val="002D4C59"/>
    <w:rsid w:val="00310450"/>
    <w:rsid w:val="00317F34"/>
    <w:rsid w:val="00330AC6"/>
    <w:rsid w:val="00351936"/>
    <w:rsid w:val="003562FC"/>
    <w:rsid w:val="00364D6A"/>
    <w:rsid w:val="00394048"/>
    <w:rsid w:val="003C342C"/>
    <w:rsid w:val="003F76DD"/>
    <w:rsid w:val="0040090D"/>
    <w:rsid w:val="00400A67"/>
    <w:rsid w:val="00432E5E"/>
    <w:rsid w:val="004358E5"/>
    <w:rsid w:val="00447EA7"/>
    <w:rsid w:val="0046014F"/>
    <w:rsid w:val="00467DA7"/>
    <w:rsid w:val="0047638F"/>
    <w:rsid w:val="00477ADE"/>
    <w:rsid w:val="00490AD1"/>
    <w:rsid w:val="0049178A"/>
    <w:rsid w:val="004B5F02"/>
    <w:rsid w:val="004E62AC"/>
    <w:rsid w:val="004F3F82"/>
    <w:rsid w:val="004F73A7"/>
    <w:rsid w:val="005040E1"/>
    <w:rsid w:val="00507A0C"/>
    <w:rsid w:val="005137C8"/>
    <w:rsid w:val="00515345"/>
    <w:rsid w:val="005404FC"/>
    <w:rsid w:val="00540771"/>
    <w:rsid w:val="00542AA1"/>
    <w:rsid w:val="00551033"/>
    <w:rsid w:val="00552B42"/>
    <w:rsid w:val="00570EA6"/>
    <w:rsid w:val="005730AC"/>
    <w:rsid w:val="005772D3"/>
    <w:rsid w:val="00591AFF"/>
    <w:rsid w:val="005B0A66"/>
    <w:rsid w:val="005D42BB"/>
    <w:rsid w:val="00601B62"/>
    <w:rsid w:val="00603FB7"/>
    <w:rsid w:val="00610FC8"/>
    <w:rsid w:val="00614A43"/>
    <w:rsid w:val="00614B78"/>
    <w:rsid w:val="00631A93"/>
    <w:rsid w:val="00633697"/>
    <w:rsid w:val="00641A63"/>
    <w:rsid w:val="00662C52"/>
    <w:rsid w:val="0068243E"/>
    <w:rsid w:val="006832AF"/>
    <w:rsid w:val="006944C3"/>
    <w:rsid w:val="00696E89"/>
    <w:rsid w:val="006B67B6"/>
    <w:rsid w:val="006E06EF"/>
    <w:rsid w:val="006E3837"/>
    <w:rsid w:val="006E72DB"/>
    <w:rsid w:val="00702EE7"/>
    <w:rsid w:val="00710133"/>
    <w:rsid w:val="0072027E"/>
    <w:rsid w:val="00722DC6"/>
    <w:rsid w:val="007327D2"/>
    <w:rsid w:val="00735178"/>
    <w:rsid w:val="007564FD"/>
    <w:rsid w:val="00762874"/>
    <w:rsid w:val="00790DA0"/>
    <w:rsid w:val="00792120"/>
    <w:rsid w:val="007A783B"/>
    <w:rsid w:val="007B7A47"/>
    <w:rsid w:val="007C283A"/>
    <w:rsid w:val="007E1CBB"/>
    <w:rsid w:val="007F3EE6"/>
    <w:rsid w:val="00804577"/>
    <w:rsid w:val="00812077"/>
    <w:rsid w:val="0085035C"/>
    <w:rsid w:val="0087222B"/>
    <w:rsid w:val="00885151"/>
    <w:rsid w:val="00895301"/>
    <w:rsid w:val="008B15B2"/>
    <w:rsid w:val="008C0F56"/>
    <w:rsid w:val="008C13F6"/>
    <w:rsid w:val="008D5D38"/>
    <w:rsid w:val="008D6F76"/>
    <w:rsid w:val="008E69F9"/>
    <w:rsid w:val="0090798A"/>
    <w:rsid w:val="00912EF5"/>
    <w:rsid w:val="009251D7"/>
    <w:rsid w:val="00944DE4"/>
    <w:rsid w:val="009571A4"/>
    <w:rsid w:val="00961212"/>
    <w:rsid w:val="0096209B"/>
    <w:rsid w:val="0097599F"/>
    <w:rsid w:val="009942EF"/>
    <w:rsid w:val="00994871"/>
    <w:rsid w:val="009A5ABD"/>
    <w:rsid w:val="009B450E"/>
    <w:rsid w:val="009B4BE1"/>
    <w:rsid w:val="009C1EE1"/>
    <w:rsid w:val="009E3100"/>
    <w:rsid w:val="009E5E98"/>
    <w:rsid w:val="00A118AE"/>
    <w:rsid w:val="00A12563"/>
    <w:rsid w:val="00A15D82"/>
    <w:rsid w:val="00A35437"/>
    <w:rsid w:val="00A37349"/>
    <w:rsid w:val="00A50357"/>
    <w:rsid w:val="00A65DDC"/>
    <w:rsid w:val="00A6609C"/>
    <w:rsid w:val="00A847E9"/>
    <w:rsid w:val="00A97B7D"/>
    <w:rsid w:val="00AA06C8"/>
    <w:rsid w:val="00AB0737"/>
    <w:rsid w:val="00AB3BCA"/>
    <w:rsid w:val="00AC27AB"/>
    <w:rsid w:val="00AC5E54"/>
    <w:rsid w:val="00AD7821"/>
    <w:rsid w:val="00AE056E"/>
    <w:rsid w:val="00AF640A"/>
    <w:rsid w:val="00B0311C"/>
    <w:rsid w:val="00B10718"/>
    <w:rsid w:val="00B114B5"/>
    <w:rsid w:val="00B2239A"/>
    <w:rsid w:val="00B24E24"/>
    <w:rsid w:val="00B370EF"/>
    <w:rsid w:val="00B45673"/>
    <w:rsid w:val="00B67F73"/>
    <w:rsid w:val="00B70B27"/>
    <w:rsid w:val="00B8204A"/>
    <w:rsid w:val="00B8747F"/>
    <w:rsid w:val="00B87E39"/>
    <w:rsid w:val="00BB7E94"/>
    <w:rsid w:val="00BC3F85"/>
    <w:rsid w:val="00BD38AA"/>
    <w:rsid w:val="00BE0DEE"/>
    <w:rsid w:val="00C07126"/>
    <w:rsid w:val="00C11567"/>
    <w:rsid w:val="00C27A81"/>
    <w:rsid w:val="00C35514"/>
    <w:rsid w:val="00C625FE"/>
    <w:rsid w:val="00C636E1"/>
    <w:rsid w:val="00C9621B"/>
    <w:rsid w:val="00CA766D"/>
    <w:rsid w:val="00CB629F"/>
    <w:rsid w:val="00CC1310"/>
    <w:rsid w:val="00CC7BB1"/>
    <w:rsid w:val="00D24FEA"/>
    <w:rsid w:val="00D3565D"/>
    <w:rsid w:val="00D361A5"/>
    <w:rsid w:val="00D5620D"/>
    <w:rsid w:val="00D6415B"/>
    <w:rsid w:val="00D74F49"/>
    <w:rsid w:val="00DA1EA6"/>
    <w:rsid w:val="00DA64EC"/>
    <w:rsid w:val="00DB1E09"/>
    <w:rsid w:val="00DB4716"/>
    <w:rsid w:val="00DC0541"/>
    <w:rsid w:val="00DC454D"/>
    <w:rsid w:val="00DC585E"/>
    <w:rsid w:val="00DD54C5"/>
    <w:rsid w:val="00DD6FE3"/>
    <w:rsid w:val="00DF53A0"/>
    <w:rsid w:val="00E00D53"/>
    <w:rsid w:val="00E105A8"/>
    <w:rsid w:val="00E12B89"/>
    <w:rsid w:val="00E213A4"/>
    <w:rsid w:val="00E4005D"/>
    <w:rsid w:val="00E45200"/>
    <w:rsid w:val="00E46512"/>
    <w:rsid w:val="00E477AF"/>
    <w:rsid w:val="00E605D4"/>
    <w:rsid w:val="00E66814"/>
    <w:rsid w:val="00E73952"/>
    <w:rsid w:val="00E75E55"/>
    <w:rsid w:val="00E766F8"/>
    <w:rsid w:val="00E76830"/>
    <w:rsid w:val="00E77569"/>
    <w:rsid w:val="00EF1B7C"/>
    <w:rsid w:val="00F01C99"/>
    <w:rsid w:val="00F108EE"/>
    <w:rsid w:val="00F17AD1"/>
    <w:rsid w:val="00F40CFF"/>
    <w:rsid w:val="00F423EE"/>
    <w:rsid w:val="00F505DC"/>
    <w:rsid w:val="00F54EDE"/>
    <w:rsid w:val="00F5513E"/>
    <w:rsid w:val="00F80F70"/>
    <w:rsid w:val="00F93279"/>
    <w:rsid w:val="00FE3C76"/>
    <w:rsid w:val="00FE7D7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2" w:unhideWhenUsed="0"/>
    <w:lsdException w:name="Body Text Indent 3" w:unhideWhenUsed="0"/>
    <w:lsdException w:name="Strong" w:semiHidden="0" w:uiPriority="22" w:unhideWhenUsed="0" w:qFormat="1"/>
    <w:lsdException w:name="Emphasis" w:semiHidden="0" w:uiPriority="20" w:unhideWhenUsed="0" w:qFormat="1"/>
    <w:lsdException w:name="Document Map"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944C3"/>
    <w:rPr>
      <w:rFonts w:ascii="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3">
    <w:name w:val="Body Text Indent 3"/>
    <w:basedOn w:val="Normln"/>
    <w:link w:val="Zkladntextodsazen3Char"/>
    <w:uiPriority w:val="99"/>
    <w:rsid w:val="006944C3"/>
    <w:pPr>
      <w:ind w:left="1440" w:hanging="1440"/>
    </w:pPr>
  </w:style>
  <w:style w:type="character" w:customStyle="1" w:styleId="Zkladntextodsazen3Char">
    <w:name w:val="Základní text odsazený 3 Char"/>
    <w:basedOn w:val="Standardnpsmoodstavce"/>
    <w:link w:val="Zkladntextodsazen3"/>
    <w:uiPriority w:val="99"/>
    <w:rsid w:val="006944C3"/>
    <w:rPr>
      <w:rFonts w:ascii="Times New Roman" w:hAnsi="Times New Roman" w:cs="Times New Roman"/>
      <w:sz w:val="24"/>
      <w:szCs w:val="24"/>
      <w:lang w:eastAsia="cs-CZ"/>
    </w:rPr>
  </w:style>
  <w:style w:type="paragraph" w:styleId="Odstavecseseznamem">
    <w:name w:val="List Paragraph"/>
    <w:basedOn w:val="Normln"/>
    <w:uiPriority w:val="99"/>
    <w:qFormat/>
    <w:rsid w:val="006944C3"/>
    <w:pPr>
      <w:ind w:left="720"/>
    </w:pPr>
  </w:style>
  <w:style w:type="paragraph" w:styleId="Zkladntext">
    <w:name w:val="Body Text"/>
    <w:basedOn w:val="Normln"/>
    <w:link w:val="ZkladntextChar"/>
    <w:uiPriority w:val="99"/>
    <w:rsid w:val="006944C3"/>
    <w:pPr>
      <w:spacing w:after="120"/>
    </w:pPr>
  </w:style>
  <w:style w:type="character" w:customStyle="1" w:styleId="ZkladntextChar">
    <w:name w:val="Základní text Char"/>
    <w:basedOn w:val="Standardnpsmoodstavce"/>
    <w:link w:val="Zkladntext"/>
    <w:uiPriority w:val="99"/>
    <w:rsid w:val="006944C3"/>
    <w:rPr>
      <w:rFonts w:ascii="Times New Roman" w:hAnsi="Times New Roman" w:cs="Times New Roman"/>
      <w:sz w:val="24"/>
      <w:szCs w:val="24"/>
    </w:rPr>
  </w:style>
  <w:style w:type="paragraph" w:styleId="Zkladntext2">
    <w:name w:val="Body Text 2"/>
    <w:basedOn w:val="Normln"/>
    <w:link w:val="Zkladntext2Char"/>
    <w:uiPriority w:val="99"/>
    <w:rsid w:val="006944C3"/>
    <w:pPr>
      <w:ind w:firstLine="720"/>
      <w:jc w:val="both"/>
    </w:pPr>
  </w:style>
  <w:style w:type="character" w:customStyle="1" w:styleId="Zkladntext2Char">
    <w:name w:val="Základní text 2 Char"/>
    <w:basedOn w:val="Standardnpsmoodstavce"/>
    <w:link w:val="Zkladntext2"/>
    <w:uiPriority w:val="99"/>
    <w:rsid w:val="006944C3"/>
    <w:rPr>
      <w:rFonts w:ascii="Times New Roman" w:hAnsi="Times New Roman" w:cs="Times New Roman"/>
      <w:sz w:val="24"/>
      <w:szCs w:val="24"/>
    </w:rPr>
  </w:style>
  <w:style w:type="paragraph" w:styleId="Zkladntextodsazen2">
    <w:name w:val="Body Text Indent 2"/>
    <w:basedOn w:val="Normln"/>
    <w:link w:val="Zkladntextodsazen2Char"/>
    <w:uiPriority w:val="99"/>
    <w:rsid w:val="006944C3"/>
    <w:pPr>
      <w:ind w:firstLine="708"/>
      <w:jc w:val="both"/>
    </w:pPr>
  </w:style>
  <w:style w:type="character" w:customStyle="1" w:styleId="Zkladntextodsazen2Char">
    <w:name w:val="Základní text odsazený 2 Char"/>
    <w:basedOn w:val="Standardnpsmoodstavce"/>
    <w:link w:val="Zkladntextodsazen2"/>
    <w:uiPriority w:val="99"/>
    <w:rsid w:val="006944C3"/>
    <w:rPr>
      <w:rFonts w:ascii="Times New Roman" w:hAnsi="Times New Roman" w:cs="Times New Roman"/>
      <w:sz w:val="24"/>
      <w:szCs w:val="24"/>
    </w:rPr>
  </w:style>
  <w:style w:type="paragraph" w:styleId="Zpat">
    <w:name w:val="footer"/>
    <w:basedOn w:val="Normln"/>
    <w:link w:val="ZpatChar"/>
    <w:uiPriority w:val="99"/>
    <w:rsid w:val="006944C3"/>
    <w:pPr>
      <w:tabs>
        <w:tab w:val="center" w:pos="4536"/>
        <w:tab w:val="right" w:pos="9072"/>
      </w:tabs>
    </w:pPr>
  </w:style>
  <w:style w:type="character" w:customStyle="1" w:styleId="ZpatChar">
    <w:name w:val="Zápatí Char"/>
    <w:basedOn w:val="Standardnpsmoodstavce"/>
    <w:link w:val="Zpat"/>
    <w:uiPriority w:val="99"/>
    <w:rsid w:val="006944C3"/>
    <w:rPr>
      <w:rFonts w:ascii="Times New Roman" w:hAnsi="Times New Roman" w:cs="Times New Roman"/>
      <w:sz w:val="24"/>
      <w:szCs w:val="24"/>
    </w:rPr>
  </w:style>
  <w:style w:type="character" w:styleId="slostrnky">
    <w:name w:val="page number"/>
    <w:basedOn w:val="Standardnpsmoodstavce"/>
    <w:uiPriority w:val="99"/>
    <w:rsid w:val="006944C3"/>
    <w:rPr>
      <w:rFonts w:ascii="Times New Roman" w:hAnsi="Times New Roman" w:cs="Times New Roman"/>
    </w:rPr>
  </w:style>
  <w:style w:type="paragraph" w:styleId="Rozvrendokumentu">
    <w:name w:val="Document Map"/>
    <w:basedOn w:val="Normln"/>
    <w:link w:val="RozvrendokumentuChar"/>
    <w:uiPriority w:val="99"/>
    <w:rsid w:val="006944C3"/>
    <w:rPr>
      <w:rFonts w:ascii="Tahoma" w:hAnsi="Tahoma" w:cs="Tahoma"/>
      <w:sz w:val="16"/>
      <w:szCs w:val="16"/>
    </w:rPr>
  </w:style>
  <w:style w:type="character" w:customStyle="1" w:styleId="RozvrendokumentuChar">
    <w:name w:val="Rozvržení dokumentu Char"/>
    <w:basedOn w:val="Standardnpsmoodstavce"/>
    <w:link w:val="Rozvrendokumentu"/>
    <w:uiPriority w:val="99"/>
    <w:rsid w:val="006944C3"/>
    <w:rPr>
      <w:rFonts w:ascii="Tahoma" w:hAnsi="Tahoma" w:cs="Tahoma"/>
      <w:sz w:val="16"/>
      <w:szCs w:val="16"/>
    </w:rPr>
  </w:style>
  <w:style w:type="paragraph" w:styleId="Zhlav">
    <w:name w:val="header"/>
    <w:basedOn w:val="Normln"/>
    <w:link w:val="ZhlavChar"/>
    <w:uiPriority w:val="99"/>
    <w:rsid w:val="006944C3"/>
    <w:pPr>
      <w:tabs>
        <w:tab w:val="center" w:pos="4536"/>
        <w:tab w:val="right" w:pos="9072"/>
      </w:tabs>
    </w:pPr>
  </w:style>
  <w:style w:type="character" w:customStyle="1" w:styleId="ZhlavChar">
    <w:name w:val="Záhlaví Char"/>
    <w:basedOn w:val="Standardnpsmoodstavce"/>
    <w:link w:val="Zhlav"/>
    <w:uiPriority w:val="99"/>
    <w:rsid w:val="006944C3"/>
    <w:rPr>
      <w:rFonts w:ascii="Times New Roman" w:hAnsi="Times New Roman" w:cs="Times New Roman"/>
      <w:sz w:val="24"/>
      <w:szCs w:val="24"/>
    </w:rPr>
  </w:style>
  <w:style w:type="paragraph" w:styleId="Bezmezer">
    <w:name w:val="No Spacing"/>
    <w:uiPriority w:val="1"/>
    <w:qFormat/>
    <w:rsid w:val="00A6609C"/>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732</TotalTime>
  <Pages>5</Pages>
  <Words>2006</Words>
  <Characters>11608</Characters>
  <Application>Microsoft Office Word</Application>
  <DocSecurity>0</DocSecurity>
  <Lines>96</Lines>
  <Paragraphs>27</Paragraphs>
  <ScaleCrop>false</ScaleCrop>
  <HeadingPairs>
    <vt:vector size="2" baseType="variant">
      <vt:variant>
        <vt:lpstr>Název</vt:lpstr>
      </vt:variant>
      <vt:variant>
        <vt:i4>1</vt:i4>
      </vt:variant>
    </vt:vector>
  </HeadingPairs>
  <TitlesOfParts>
    <vt:vector size="1" baseType="lpstr">
      <vt:lpstr>ZÁPIS</vt:lpstr>
    </vt:vector>
  </TitlesOfParts>
  <Company>ATC</Company>
  <LinksUpToDate>false</LinksUpToDate>
  <CharactersWithSpaces>13587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ZÁPIS</dc:title>
  <dc:creator>Your User Name</dc:creator>
  <cp:lastModifiedBy>uctarna</cp:lastModifiedBy>
  <cp:revision>28</cp:revision>
  <cp:lastPrinted>2012-11-20T13:54:00Z</cp:lastPrinted>
  <dcterms:created xsi:type="dcterms:W3CDTF">2012-11-14T09:29:00Z</dcterms:created>
  <dcterms:modified xsi:type="dcterms:W3CDTF">2012-11-20T13:56:00Z</dcterms:modified>
</cp:coreProperties>
</file>